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7E34A" w14:textId="77777777" w:rsidR="00CA5712" w:rsidRPr="001C6D34" w:rsidRDefault="00CA5712" w:rsidP="005B2D86">
      <w:pPr>
        <w:spacing w:before="120" w:after="0"/>
        <w:jc w:val="center"/>
        <w:rPr>
          <w:rFonts w:ascii="Gisha" w:hAnsi="Gisha" w:cs="Gisha"/>
          <w:b/>
          <w:sz w:val="24"/>
          <w:szCs w:val="24"/>
        </w:rPr>
      </w:pPr>
      <w:bookmarkStart w:id="0" w:name="_Hlk148617734"/>
      <w:bookmarkStart w:id="1" w:name="_Hlk148617692"/>
      <w:r w:rsidRPr="001C6D34">
        <w:rPr>
          <w:rFonts w:ascii="Gisha" w:hAnsi="Gisha" w:cs="Gisha"/>
          <w:b/>
          <w:sz w:val="24"/>
          <w:szCs w:val="24"/>
        </w:rPr>
        <w:t>EXTRAIT DU REGISTRE DES DELIBERATIONS DU CONSEIL COMMUNAUTAIRE</w:t>
      </w:r>
    </w:p>
    <w:p w14:paraId="60476D31" w14:textId="77777777" w:rsidR="00CA5712" w:rsidRPr="001C6D34" w:rsidRDefault="00CA5712" w:rsidP="005B2D86">
      <w:pPr>
        <w:spacing w:before="120"/>
        <w:jc w:val="center"/>
        <w:rPr>
          <w:rFonts w:ascii="Gisha" w:hAnsi="Gisha" w:cs="Gisha"/>
          <w:b/>
          <w:smallCaps/>
          <w:sz w:val="24"/>
          <w:szCs w:val="24"/>
        </w:rPr>
      </w:pPr>
      <w:r w:rsidRPr="001C6D34">
        <w:rPr>
          <w:rFonts w:ascii="Gisha" w:hAnsi="Gisha" w:cs="Gisha"/>
          <w:b/>
          <w:smallCaps/>
          <w:sz w:val="24"/>
          <w:szCs w:val="24"/>
        </w:rPr>
        <w:t>Communauté de communes Vallée des Baux Alpilles</w:t>
      </w:r>
    </w:p>
    <w:p w14:paraId="2F34CC70" w14:textId="77777777" w:rsidR="00CA5712" w:rsidRPr="001C6D34" w:rsidRDefault="00CA5712" w:rsidP="005B2D86">
      <w:pPr>
        <w:jc w:val="center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mallCaps/>
          <w:sz w:val="24"/>
          <w:szCs w:val="24"/>
        </w:rPr>
        <w:t>Séance du 26</w:t>
      </w:r>
      <w:r w:rsidRPr="001C6D34">
        <w:rPr>
          <w:rFonts w:ascii="Gisha" w:hAnsi="Gisha" w:cs="Gisha"/>
          <w:smallCaps/>
          <w:sz w:val="24"/>
          <w:szCs w:val="24"/>
        </w:rPr>
        <w:t xml:space="preserve"> </w:t>
      </w:r>
      <w:r>
        <w:rPr>
          <w:rFonts w:ascii="Gisha" w:hAnsi="Gisha" w:cs="Gisha"/>
          <w:smallCaps/>
          <w:sz w:val="24"/>
          <w:szCs w:val="24"/>
        </w:rPr>
        <w:t xml:space="preserve">octobre </w:t>
      </w:r>
      <w:r w:rsidRPr="001C6D34">
        <w:rPr>
          <w:rFonts w:ascii="Gisha" w:hAnsi="Gisha" w:cs="Gisha"/>
          <w:smallCaps/>
          <w:sz w:val="24"/>
          <w:szCs w:val="24"/>
        </w:rPr>
        <w:t xml:space="preserve">2023 </w:t>
      </w:r>
    </w:p>
    <w:p w14:paraId="1793C426" w14:textId="436EB76F" w:rsidR="00CA5712" w:rsidRPr="001C6D34" w:rsidRDefault="00CA5712" w:rsidP="00CA5712">
      <w:pPr>
        <w:spacing w:after="120"/>
        <w:jc w:val="center"/>
        <w:rPr>
          <w:rFonts w:ascii="Gisha" w:hAnsi="Gisha" w:cs="Gisha"/>
          <w:smallCaps/>
          <w:sz w:val="24"/>
          <w:szCs w:val="24"/>
        </w:rPr>
      </w:pPr>
      <w:r w:rsidRPr="001C6D34">
        <w:rPr>
          <w:rFonts w:ascii="Gisha" w:hAnsi="Gisha" w:cs="Gisha"/>
          <w:smallCaps/>
          <w:sz w:val="24"/>
          <w:szCs w:val="24"/>
        </w:rPr>
        <w:t>Délibération n°</w:t>
      </w:r>
      <w:r w:rsidR="000A43A2">
        <w:rPr>
          <w:rFonts w:ascii="Gisha" w:hAnsi="Gisha" w:cs="Gisha"/>
          <w:smallCaps/>
          <w:sz w:val="24"/>
          <w:szCs w:val="24"/>
        </w:rPr>
        <w:t>128</w:t>
      </w:r>
      <w:r w:rsidRPr="001C6D34">
        <w:rPr>
          <w:rFonts w:ascii="Gisha" w:hAnsi="Gisha" w:cs="Gisha"/>
          <w:smallCaps/>
          <w:sz w:val="24"/>
          <w:szCs w:val="24"/>
        </w:rPr>
        <w:t>/2023</w:t>
      </w:r>
    </w:p>
    <w:tbl>
      <w:tblPr>
        <w:tblStyle w:val="Grilledutableau1"/>
        <w:tblpPr w:leftFromText="141" w:rightFromText="141" w:vertAnchor="text" w:horzAnchor="margin" w:tblpY="129"/>
        <w:tblW w:w="9153" w:type="dxa"/>
        <w:tblBorders>
          <w:top w:val="thinThickLargeGap" w:sz="2" w:space="0" w:color="auto"/>
          <w:left w:val="thinThickLargeGap" w:sz="2" w:space="0" w:color="auto"/>
          <w:bottom w:val="thickThinLargeGap" w:sz="2" w:space="0" w:color="auto"/>
          <w:right w:val="thickThinLargeGap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552"/>
        <w:gridCol w:w="1420"/>
        <w:gridCol w:w="1425"/>
        <w:gridCol w:w="2398"/>
        <w:gridCol w:w="2229"/>
      </w:tblGrid>
      <w:tr w:rsidR="001C6D34" w:rsidRPr="001C6D34" w14:paraId="7B92D249" w14:textId="77777777" w:rsidTr="00FC0A4E">
        <w:trPr>
          <w:trHeight w:val="305"/>
        </w:trPr>
        <w:tc>
          <w:tcPr>
            <w:tcW w:w="443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double" w:sz="2" w:space="0" w:color="auto"/>
              <w:right w:val="double" w:sz="2" w:space="0" w:color="auto"/>
            </w:tcBorders>
          </w:tcPr>
          <w:bookmarkEnd w:id="0"/>
          <w:p w14:paraId="41F5178C" w14:textId="77777777" w:rsidR="001C6D34" w:rsidRPr="001C6D34" w:rsidRDefault="001C6D34" w:rsidP="001C6D34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C6D34">
              <w:rPr>
                <w:rFonts w:ascii="Gisha" w:hAnsi="Gisha" w:cs="Gisha"/>
                <w:smallCaps/>
                <w:sz w:val="20"/>
                <w:szCs w:val="20"/>
              </w:rPr>
              <w:t>Nombre de Membres</w:t>
            </w:r>
          </w:p>
        </w:tc>
        <w:tc>
          <w:tcPr>
            <w:tcW w:w="2444" w:type="dxa"/>
            <w:tcBorders>
              <w:top w:val="thinThickSmallGap" w:sz="18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2951CD1" w14:textId="77777777" w:rsidR="001C6D34" w:rsidRPr="001C6D34" w:rsidRDefault="001C6D34" w:rsidP="001C6D34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C6D34">
              <w:rPr>
                <w:rFonts w:ascii="Gisha" w:hAnsi="Gisha" w:cs="Gisha"/>
                <w:smallCaps/>
                <w:sz w:val="20"/>
                <w:szCs w:val="20"/>
              </w:rPr>
              <w:t>Date de la convocation</w:t>
            </w:r>
          </w:p>
        </w:tc>
        <w:tc>
          <w:tcPr>
            <w:tcW w:w="2275" w:type="dxa"/>
            <w:tcBorders>
              <w:top w:val="thinThickSmallGap" w:sz="18" w:space="0" w:color="auto"/>
              <w:left w:val="double" w:sz="2" w:space="0" w:color="auto"/>
              <w:bottom w:val="double" w:sz="2" w:space="0" w:color="auto"/>
              <w:right w:val="thickThinSmallGap" w:sz="18" w:space="0" w:color="auto"/>
            </w:tcBorders>
          </w:tcPr>
          <w:p w14:paraId="5D7F66AD" w14:textId="77777777" w:rsidR="001C6D34" w:rsidRPr="001C6D34" w:rsidRDefault="001C6D34" w:rsidP="001C6D34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C6D34">
              <w:rPr>
                <w:rFonts w:ascii="Gisha" w:hAnsi="Gisha" w:cs="Gisha"/>
                <w:smallCaps/>
                <w:sz w:val="20"/>
                <w:szCs w:val="20"/>
              </w:rPr>
              <w:t>Date d’affichage</w:t>
            </w:r>
          </w:p>
        </w:tc>
      </w:tr>
      <w:tr w:rsidR="001C6D34" w:rsidRPr="001C6D34" w14:paraId="255438FD" w14:textId="77777777" w:rsidTr="00FC0A4E">
        <w:trPr>
          <w:trHeight w:val="596"/>
        </w:trPr>
        <w:tc>
          <w:tcPr>
            <w:tcW w:w="1556" w:type="dxa"/>
            <w:gridSpan w:val="2"/>
            <w:tcBorders>
              <w:top w:val="double" w:sz="2" w:space="0" w:color="auto"/>
              <w:left w:val="thinThickSmallGap" w:sz="18" w:space="0" w:color="auto"/>
              <w:bottom w:val="double" w:sz="2" w:space="0" w:color="auto"/>
              <w:right w:val="double" w:sz="2" w:space="0" w:color="auto"/>
            </w:tcBorders>
          </w:tcPr>
          <w:p w14:paraId="4A9A39BF" w14:textId="77777777" w:rsidR="001C6D34" w:rsidRPr="001C6D34" w:rsidRDefault="001C6D34" w:rsidP="001C6D34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1C6D34">
              <w:rPr>
                <w:rFonts w:ascii="Gisha" w:hAnsi="Gisha" w:cs="Gisha"/>
                <w:smallCaps/>
                <w:sz w:val="20"/>
                <w:szCs w:val="20"/>
              </w:rPr>
              <w:t>En exercice :</w:t>
            </w:r>
          </w:p>
          <w:p w14:paraId="19A63EB6" w14:textId="77777777" w:rsidR="001C6D34" w:rsidRPr="001C6D34" w:rsidRDefault="001C6D34" w:rsidP="001C6D34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C6D34">
              <w:rPr>
                <w:rFonts w:ascii="Gisha" w:hAnsi="Gisha" w:cs="Gisha"/>
                <w:sz w:val="20"/>
                <w:szCs w:val="20"/>
              </w:rPr>
              <w:t>40</w:t>
            </w:r>
          </w:p>
        </w:tc>
        <w:tc>
          <w:tcPr>
            <w:tcW w:w="1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9C09C4B" w14:textId="77777777" w:rsidR="001C6D34" w:rsidRPr="001C6D34" w:rsidRDefault="001C6D34" w:rsidP="001C6D34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1C6D34">
              <w:rPr>
                <w:rFonts w:ascii="Gisha" w:hAnsi="Gisha" w:cs="Gisha"/>
                <w:smallCaps/>
                <w:sz w:val="20"/>
                <w:szCs w:val="20"/>
              </w:rPr>
              <w:t>Présents :</w:t>
            </w:r>
          </w:p>
          <w:p w14:paraId="0D38AA5D" w14:textId="022D72E9" w:rsidR="001C6D34" w:rsidRPr="001C6D34" w:rsidRDefault="002A6C73" w:rsidP="001C6D34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26</w:t>
            </w:r>
          </w:p>
        </w:tc>
        <w:tc>
          <w:tcPr>
            <w:tcW w:w="14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1EC5F57" w14:textId="77777777" w:rsidR="001C6D34" w:rsidRPr="001C6D34" w:rsidRDefault="001C6D34" w:rsidP="001C6D34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1C6D34">
              <w:rPr>
                <w:rFonts w:ascii="Gisha" w:hAnsi="Gisha" w:cs="Gisha"/>
                <w:smallCaps/>
                <w:sz w:val="20"/>
                <w:szCs w:val="20"/>
              </w:rPr>
              <w:t>Votants :</w:t>
            </w:r>
          </w:p>
          <w:p w14:paraId="7412773A" w14:textId="702C4329" w:rsidR="001C6D34" w:rsidRPr="001C6D34" w:rsidRDefault="002A6C73" w:rsidP="001C6D34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35</w:t>
            </w:r>
          </w:p>
        </w:tc>
        <w:tc>
          <w:tcPr>
            <w:tcW w:w="24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374D81F" w14:textId="5EC91D3B" w:rsidR="001C6D34" w:rsidRPr="001C6D34" w:rsidRDefault="00417FD8" w:rsidP="00417FD8">
            <w:pPr>
              <w:spacing w:before="200" w:after="40"/>
              <w:jc w:val="center"/>
              <w:rPr>
                <w:rFonts w:ascii="Gisha" w:hAnsi="Gisha" w:cs="Gisha"/>
                <w:smallCaps/>
                <w:sz w:val="20"/>
                <w:szCs w:val="20"/>
                <w:highlight w:val="yellow"/>
              </w:rPr>
            </w:pPr>
            <w:r w:rsidRPr="00E07453">
              <w:rPr>
                <w:rFonts w:ascii="Gisha" w:hAnsi="Gisha" w:cs="Gisha"/>
                <w:smallCaps/>
                <w:sz w:val="20"/>
                <w:szCs w:val="20"/>
              </w:rPr>
              <w:t xml:space="preserve">20 OCTOBRE </w:t>
            </w:r>
            <w:r w:rsidR="001C6D34" w:rsidRPr="001C6D34">
              <w:rPr>
                <w:rFonts w:ascii="Gisha" w:hAnsi="Gisha" w:cs="Gisha"/>
                <w:smallCaps/>
                <w:sz w:val="20"/>
                <w:szCs w:val="20"/>
              </w:rPr>
              <w:t>2023</w:t>
            </w:r>
          </w:p>
        </w:tc>
        <w:tc>
          <w:tcPr>
            <w:tcW w:w="22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thickThinSmallGap" w:sz="18" w:space="0" w:color="auto"/>
            </w:tcBorders>
          </w:tcPr>
          <w:p w14:paraId="3493CE0B" w14:textId="30F6137A" w:rsidR="001C6D34" w:rsidRPr="001C6D34" w:rsidRDefault="00417FD8" w:rsidP="001C6D34">
            <w:pPr>
              <w:spacing w:before="200" w:after="40"/>
              <w:jc w:val="center"/>
              <w:rPr>
                <w:rFonts w:ascii="Gisha" w:hAnsi="Gisha" w:cs="Gisha"/>
                <w:smallCaps/>
                <w:sz w:val="20"/>
                <w:szCs w:val="20"/>
                <w:highlight w:val="yellow"/>
              </w:rPr>
            </w:pPr>
            <w:r w:rsidRPr="00E07453">
              <w:rPr>
                <w:rFonts w:ascii="Gisha" w:hAnsi="Gisha" w:cs="Gisha"/>
                <w:smallCaps/>
                <w:sz w:val="20"/>
                <w:szCs w:val="20"/>
              </w:rPr>
              <w:t xml:space="preserve">20 OCTOBRE </w:t>
            </w:r>
            <w:r w:rsidRPr="001C6D34">
              <w:rPr>
                <w:rFonts w:ascii="Gisha" w:hAnsi="Gisha" w:cs="Gisha"/>
                <w:smallCaps/>
                <w:sz w:val="20"/>
                <w:szCs w:val="20"/>
              </w:rPr>
              <w:t>2023</w:t>
            </w:r>
          </w:p>
        </w:tc>
      </w:tr>
      <w:tr w:rsidR="001C6D34" w:rsidRPr="001C6D34" w14:paraId="457F7AB7" w14:textId="77777777" w:rsidTr="00FC0A4E">
        <w:trPr>
          <w:trHeight w:val="569"/>
        </w:trPr>
        <w:tc>
          <w:tcPr>
            <w:tcW w:w="980" w:type="dxa"/>
            <w:tcBorders>
              <w:top w:val="double" w:sz="2" w:space="0" w:color="auto"/>
              <w:left w:val="thinThickSmallGap" w:sz="18" w:space="0" w:color="auto"/>
              <w:bottom w:val="double" w:sz="2" w:space="0" w:color="auto"/>
              <w:right w:val="nil"/>
            </w:tcBorders>
          </w:tcPr>
          <w:p w14:paraId="2B1B1635" w14:textId="77777777" w:rsidR="001C6D34" w:rsidRPr="001C6D34" w:rsidRDefault="001C6D34" w:rsidP="001C6D34">
            <w:pPr>
              <w:spacing w:before="180" w:after="180"/>
              <w:rPr>
                <w:rFonts w:ascii="Gisha" w:hAnsi="Gisha" w:cs="Gisha"/>
              </w:rPr>
            </w:pPr>
            <w:r w:rsidRPr="001C6D34">
              <w:rPr>
                <w:rFonts w:ascii="Gisha" w:hAnsi="Gisha" w:cs="Gisha"/>
                <w:b/>
              </w:rPr>
              <w:t>OBJET</w:t>
            </w:r>
            <w:r w:rsidRPr="001C6D34">
              <w:rPr>
                <w:rFonts w:ascii="Gisha" w:hAnsi="Gisha" w:cs="Gisha"/>
              </w:rPr>
              <w:t> :</w:t>
            </w:r>
          </w:p>
        </w:tc>
        <w:tc>
          <w:tcPr>
            <w:tcW w:w="8173" w:type="dxa"/>
            <w:gridSpan w:val="5"/>
            <w:tcBorders>
              <w:top w:val="double" w:sz="2" w:space="0" w:color="auto"/>
              <w:left w:val="nil"/>
              <w:bottom w:val="double" w:sz="2" w:space="0" w:color="auto"/>
              <w:right w:val="thickThinSmallGap" w:sz="18" w:space="0" w:color="auto"/>
            </w:tcBorders>
          </w:tcPr>
          <w:p w14:paraId="492FAFFE" w14:textId="64574706" w:rsidR="001C6D34" w:rsidRPr="001C6D34" w:rsidRDefault="008048C8" w:rsidP="00511A58">
            <w:pPr>
              <w:spacing w:before="180" w:after="180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8048C8">
              <w:rPr>
                <w:rFonts w:ascii="Gisha" w:hAnsi="Gisha" w:cs="Gisha"/>
                <w:sz w:val="20"/>
                <w:szCs w:val="20"/>
              </w:rPr>
              <w:t xml:space="preserve">Mise à jour des autorisations spéciales d’absences </w:t>
            </w:r>
          </w:p>
        </w:tc>
      </w:tr>
      <w:tr w:rsidR="001C6D34" w:rsidRPr="001C6D34" w14:paraId="5CC64EAD" w14:textId="77777777" w:rsidTr="007F5F5F">
        <w:trPr>
          <w:trHeight w:val="569"/>
        </w:trPr>
        <w:tc>
          <w:tcPr>
            <w:tcW w:w="980" w:type="dxa"/>
            <w:tcBorders>
              <w:top w:val="double" w:sz="2" w:space="0" w:color="auto"/>
              <w:left w:val="thinThickSmallGap" w:sz="18" w:space="0" w:color="auto"/>
              <w:bottom w:val="thickThinSmallGap" w:sz="18" w:space="0" w:color="auto"/>
              <w:right w:val="nil"/>
            </w:tcBorders>
          </w:tcPr>
          <w:p w14:paraId="46939758" w14:textId="77777777" w:rsidR="001C6D34" w:rsidRPr="001C6D34" w:rsidRDefault="001C6D34" w:rsidP="001C6D34">
            <w:pPr>
              <w:spacing w:before="180" w:after="180"/>
              <w:rPr>
                <w:rFonts w:ascii="Gisha" w:hAnsi="Gisha" w:cs="Gisha"/>
                <w:b/>
              </w:rPr>
            </w:pPr>
            <w:r w:rsidRPr="001C6D34">
              <w:rPr>
                <w:rFonts w:ascii="Gisha" w:hAnsi="Gisha" w:cs="Gisha"/>
                <w:b/>
              </w:rPr>
              <w:t xml:space="preserve">RESUME : </w:t>
            </w:r>
          </w:p>
        </w:tc>
        <w:tc>
          <w:tcPr>
            <w:tcW w:w="8173" w:type="dxa"/>
            <w:gridSpan w:val="5"/>
            <w:tcBorders>
              <w:top w:val="double" w:sz="2" w:space="0" w:color="auto"/>
              <w:left w:val="nil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2721F525" w14:textId="385A4B01" w:rsidR="001C6D34" w:rsidRPr="001C6D34" w:rsidRDefault="008048C8" w:rsidP="007F5F5F">
            <w:pPr>
              <w:spacing w:before="120" w:after="120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8048C8">
              <w:rPr>
                <w:rFonts w:ascii="Gisha" w:hAnsi="Gisha" w:cs="Gisha"/>
                <w:sz w:val="20"/>
                <w:szCs w:val="20"/>
              </w:rPr>
              <w:t>Mise à jour des autorisations spéciales d’absence</w:t>
            </w:r>
            <w:r w:rsidR="00511A58">
              <w:rPr>
                <w:rFonts w:ascii="Gisha" w:hAnsi="Gisha" w:cs="Gisha"/>
                <w:sz w:val="20"/>
                <w:szCs w:val="20"/>
              </w:rPr>
              <w:t xml:space="preserve"> (d</w:t>
            </w:r>
            <w:r w:rsidR="00511A58" w:rsidRPr="008048C8">
              <w:rPr>
                <w:rFonts w:ascii="Gisha" w:hAnsi="Gisha" w:cs="Gisha"/>
                <w:sz w:val="20"/>
                <w:szCs w:val="20"/>
              </w:rPr>
              <w:t>écès</w:t>
            </w:r>
            <w:r w:rsidR="00511A58">
              <w:rPr>
                <w:rFonts w:ascii="Gisha" w:hAnsi="Gisha" w:cs="Gisha"/>
                <w:sz w:val="20"/>
                <w:szCs w:val="20"/>
              </w:rPr>
              <w:t xml:space="preserve"> d’un enfant</w:t>
            </w:r>
            <w:r w:rsidR="00511A58" w:rsidRPr="008048C8">
              <w:rPr>
                <w:rFonts w:ascii="Gisha" w:hAnsi="Gisha" w:cs="Gisha"/>
                <w:sz w:val="20"/>
                <w:szCs w:val="20"/>
              </w:rPr>
              <w:t>)</w:t>
            </w:r>
          </w:p>
        </w:tc>
      </w:tr>
    </w:tbl>
    <w:p w14:paraId="02B9A398" w14:textId="6CB02367" w:rsidR="00FC4412" w:rsidRPr="002A6C73" w:rsidRDefault="00FC4412" w:rsidP="003F2B44">
      <w:pPr>
        <w:spacing w:after="0" w:line="240" w:lineRule="auto"/>
        <w:rPr>
          <w:rFonts w:ascii="Gisha" w:hAnsi="Gisha" w:cs="Gisha"/>
          <w:sz w:val="32"/>
          <w:szCs w:val="18"/>
        </w:rPr>
      </w:pPr>
    </w:p>
    <w:p w14:paraId="71BEE4E4" w14:textId="77777777" w:rsidR="001C6D34" w:rsidRPr="0082178C" w:rsidRDefault="001C6D34" w:rsidP="001C6D34">
      <w:pPr>
        <w:spacing w:after="0"/>
        <w:jc w:val="both"/>
        <w:rPr>
          <w:rFonts w:ascii="Gisha" w:hAnsi="Gisha" w:cs="Gisha"/>
          <w:sz w:val="20"/>
          <w:szCs w:val="20"/>
        </w:rPr>
      </w:pPr>
      <w:bookmarkStart w:id="2" w:name="_Hlk148617777"/>
      <w:r w:rsidRPr="0082178C">
        <w:rPr>
          <w:rFonts w:ascii="Gisha" w:hAnsi="Gisha" w:cs="Gisha"/>
          <w:sz w:val="20"/>
          <w:szCs w:val="20"/>
        </w:rPr>
        <w:t>L’an deux mille vingt-trois,</w:t>
      </w:r>
    </w:p>
    <w:p w14:paraId="435FEAF3" w14:textId="1FD7F4CE" w:rsidR="001C6D34" w:rsidRPr="0082178C" w:rsidRDefault="00417FD8" w:rsidP="001C6D34">
      <w:pPr>
        <w:spacing w:after="0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le vingt-six octobre</w:t>
      </w:r>
      <w:r w:rsidR="001C6D34" w:rsidRPr="0082178C">
        <w:rPr>
          <w:rFonts w:ascii="Gisha" w:hAnsi="Gisha" w:cs="Gisha"/>
          <w:sz w:val="20"/>
          <w:szCs w:val="20"/>
        </w:rPr>
        <w:t>,</w:t>
      </w:r>
    </w:p>
    <w:p w14:paraId="51C54A50" w14:textId="1166D5F6" w:rsidR="001C6D34" w:rsidRDefault="001C6D34" w:rsidP="001C6D34">
      <w:pPr>
        <w:spacing w:after="0"/>
        <w:jc w:val="both"/>
        <w:rPr>
          <w:rFonts w:ascii="Gisha" w:hAnsi="Gisha" w:cs="Gisha"/>
          <w:sz w:val="20"/>
          <w:szCs w:val="20"/>
        </w:rPr>
      </w:pPr>
      <w:r w:rsidRPr="0082178C">
        <w:rPr>
          <w:rFonts w:ascii="Gisha" w:hAnsi="Gisha" w:cs="Gisha"/>
          <w:sz w:val="20"/>
          <w:szCs w:val="20"/>
        </w:rPr>
        <w:t xml:space="preserve">à dix-huit heures, le Conseil communautaire de la Communauté de communes Vallée des Baux-Alpilles, régulièrement convoqué, s’est réuni au nombre prescrit par la loi, dans la salle </w:t>
      </w:r>
      <w:r w:rsidR="00417FD8">
        <w:rPr>
          <w:rFonts w:ascii="Gisha" w:hAnsi="Gisha" w:cs="Gisha"/>
          <w:sz w:val="20"/>
          <w:szCs w:val="20"/>
        </w:rPr>
        <w:t xml:space="preserve">d’honneur </w:t>
      </w:r>
      <w:r w:rsidRPr="0082178C">
        <w:rPr>
          <w:rFonts w:ascii="Gisha" w:hAnsi="Gisha" w:cs="Gisha"/>
          <w:sz w:val="20"/>
          <w:szCs w:val="20"/>
        </w:rPr>
        <w:t>de</w:t>
      </w:r>
      <w:r w:rsidR="00417FD8">
        <w:rPr>
          <w:rFonts w:ascii="Gisha" w:hAnsi="Gisha" w:cs="Gisha"/>
          <w:sz w:val="20"/>
          <w:szCs w:val="20"/>
        </w:rPr>
        <w:t xml:space="preserve"> la Mairie, </w:t>
      </w:r>
      <w:r w:rsidRPr="0082178C">
        <w:rPr>
          <w:rFonts w:ascii="Gisha" w:hAnsi="Gisha" w:cs="Gisha"/>
          <w:sz w:val="20"/>
          <w:szCs w:val="20"/>
        </w:rPr>
        <w:t xml:space="preserve">commune de </w:t>
      </w:r>
      <w:r w:rsidR="00417FD8">
        <w:rPr>
          <w:rFonts w:ascii="Gisha" w:hAnsi="Gisha" w:cs="Gisha"/>
          <w:sz w:val="20"/>
          <w:szCs w:val="20"/>
        </w:rPr>
        <w:t>Fontvieille</w:t>
      </w:r>
      <w:r w:rsidRPr="0082178C">
        <w:rPr>
          <w:rFonts w:ascii="Gisha" w:hAnsi="Gisha" w:cs="Gisha"/>
          <w:sz w:val="20"/>
          <w:szCs w:val="20"/>
        </w:rPr>
        <w:t>, sous la présidence de M. Hervé CHERUBINI.</w:t>
      </w:r>
    </w:p>
    <w:p w14:paraId="18C0B755" w14:textId="77777777" w:rsidR="001C6D34" w:rsidRPr="002A6C73" w:rsidRDefault="001C6D34" w:rsidP="001C6D34">
      <w:pPr>
        <w:spacing w:after="0"/>
        <w:jc w:val="both"/>
        <w:rPr>
          <w:rFonts w:ascii="Gisha" w:hAnsi="Gisha" w:cs="Gisha"/>
          <w:sz w:val="32"/>
          <w:szCs w:val="24"/>
        </w:rPr>
      </w:pPr>
      <w:bookmarkStart w:id="3" w:name="_GoBack"/>
      <w:bookmarkEnd w:id="3"/>
    </w:p>
    <w:p w14:paraId="1F57BD62" w14:textId="77777777" w:rsidR="002A6C73" w:rsidRPr="00CC2D5F" w:rsidRDefault="002A6C73" w:rsidP="002A6C73">
      <w:pPr>
        <w:spacing w:after="240"/>
        <w:jc w:val="both"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b/>
          <w:smallCaps/>
          <w:sz w:val="20"/>
          <w:szCs w:val="20"/>
          <w:u w:val="single"/>
        </w:rPr>
        <w:t>Présents</w:t>
      </w:r>
      <w:r w:rsidRPr="00CC2D5F">
        <w:rPr>
          <w:rFonts w:ascii="Gisha" w:hAnsi="Gisha" w:cs="Gisha"/>
          <w:smallCaps/>
          <w:sz w:val="20"/>
          <w:szCs w:val="20"/>
        </w:rPr>
        <w:t> : Mmes et Mm.</w:t>
      </w:r>
      <w:r w:rsidRPr="00CC2D5F">
        <w:rPr>
          <w:rFonts w:ascii="Gisha" w:hAnsi="Gisha" w:cs="Gisha"/>
          <w:sz w:val="20"/>
          <w:szCs w:val="20"/>
        </w:rPr>
        <w:t xml:space="preserve"> ARNOUX Jacques ; BISCIONE Marion ; BLA</w:t>
      </w:r>
      <w:r>
        <w:rPr>
          <w:rFonts w:ascii="Gisha" w:hAnsi="Gisha" w:cs="Gisha"/>
          <w:sz w:val="20"/>
          <w:szCs w:val="20"/>
        </w:rPr>
        <w:t>NC Patrice ; BLANCARD Béatrice </w:t>
      </w:r>
      <w:r w:rsidRPr="00CC2D5F">
        <w:rPr>
          <w:rFonts w:ascii="Gisha" w:hAnsi="Gisha" w:cs="Gisha"/>
          <w:sz w:val="20"/>
          <w:szCs w:val="20"/>
        </w:rPr>
        <w:t>; CARRE Jean-Christophe ; CHERUBINI Hervé ; CHRETIEN Muriel ; COLOMBET Gabriel ; DORISE Juliette ; ES</w:t>
      </w:r>
      <w:r>
        <w:rPr>
          <w:rFonts w:ascii="Gisha" w:hAnsi="Gisha" w:cs="Gisha"/>
          <w:sz w:val="20"/>
          <w:szCs w:val="20"/>
        </w:rPr>
        <w:t>COFFIER Lionel ; FAVERJON Yves </w:t>
      </w:r>
      <w:r w:rsidRPr="00CC2D5F">
        <w:rPr>
          <w:rFonts w:ascii="Gisha" w:hAnsi="Gisha" w:cs="Gisha"/>
          <w:sz w:val="20"/>
          <w:szCs w:val="20"/>
        </w:rPr>
        <w:t>; G</w:t>
      </w:r>
      <w:r>
        <w:rPr>
          <w:rFonts w:ascii="Gisha" w:hAnsi="Gisha" w:cs="Gisha"/>
          <w:sz w:val="20"/>
          <w:szCs w:val="20"/>
        </w:rPr>
        <w:t>ARNIER Gérard ; GESLIN Laurent </w:t>
      </w:r>
      <w:r w:rsidRPr="00CC2D5F">
        <w:rPr>
          <w:rFonts w:ascii="Gisha" w:hAnsi="Gisha" w:cs="Gisha"/>
          <w:sz w:val="20"/>
          <w:szCs w:val="20"/>
        </w:rPr>
        <w:t>; LICARI Pascale ; MANGION Jean ; MARECHAL Edgard ; MOUCADEL Stéphanie ; MORICELLY Benjamin ; PELISSIER Aline ; PLAUD Isabelle ; PONIATOWSKI Anne ; ROGGIERO Alice ; SANTIN Jean-Denis ; SCIFO-ANTON Sylvette ; THOMAS Romain ;</w:t>
      </w:r>
      <w:r>
        <w:rPr>
          <w:rFonts w:ascii="Gisha" w:hAnsi="Gisha" w:cs="Gisha"/>
          <w:sz w:val="20"/>
          <w:szCs w:val="20"/>
        </w:rPr>
        <w:t xml:space="preserve"> UFFREN Marie-Christine.</w:t>
      </w:r>
    </w:p>
    <w:p w14:paraId="0409209D" w14:textId="77777777" w:rsidR="002A6C73" w:rsidRPr="00CC2D5F" w:rsidRDefault="002A6C73" w:rsidP="002A6C73">
      <w:pPr>
        <w:spacing w:after="240"/>
        <w:jc w:val="both"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b/>
          <w:smallCaps/>
          <w:sz w:val="20"/>
          <w:szCs w:val="20"/>
          <w:u w:val="single"/>
        </w:rPr>
        <w:t>Absents</w:t>
      </w:r>
      <w:r w:rsidRPr="00CC2D5F">
        <w:rPr>
          <w:rFonts w:ascii="Gisha" w:hAnsi="Gisha" w:cs="Gisha"/>
          <w:sz w:val="20"/>
          <w:szCs w:val="20"/>
        </w:rPr>
        <w:t xml:space="preserve"> : </w:t>
      </w:r>
      <w:r w:rsidRPr="00CC2D5F">
        <w:rPr>
          <w:rFonts w:ascii="Gisha" w:hAnsi="Gisha" w:cs="Gisha"/>
          <w:smallCaps/>
          <w:sz w:val="20"/>
          <w:szCs w:val="20"/>
        </w:rPr>
        <w:t xml:space="preserve">Mmes et Mm. </w:t>
      </w:r>
      <w:r w:rsidRPr="00CC2D5F">
        <w:rPr>
          <w:rFonts w:ascii="Gisha" w:hAnsi="Gisha" w:cs="Gisha"/>
          <w:sz w:val="20"/>
          <w:szCs w:val="20"/>
        </w:rPr>
        <w:t>ALI OGLOU Grégory ; CASTELLS Céline ; MARIN Bernard ; MILAN Henri ; SALVATORI Céline </w:t>
      </w:r>
    </w:p>
    <w:p w14:paraId="6D34C980" w14:textId="77777777" w:rsidR="002A6C73" w:rsidRPr="00CC2D5F" w:rsidRDefault="002A6C73" w:rsidP="002A6C73">
      <w:pPr>
        <w:tabs>
          <w:tab w:val="left" w:pos="1785"/>
        </w:tabs>
        <w:spacing w:after="60"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b/>
          <w:smallCaps/>
          <w:sz w:val="20"/>
          <w:szCs w:val="20"/>
          <w:u w:val="single"/>
        </w:rPr>
        <w:t>Procurations</w:t>
      </w:r>
      <w:r w:rsidRPr="00CC2D5F">
        <w:rPr>
          <w:rFonts w:ascii="Gisha" w:hAnsi="Gisha" w:cs="Gisha"/>
          <w:sz w:val="20"/>
          <w:szCs w:val="20"/>
        </w:rPr>
        <w:t xml:space="preserve"> : </w:t>
      </w:r>
    </w:p>
    <w:p w14:paraId="1D23229F" w14:textId="77777777" w:rsidR="002A6C73" w:rsidRPr="00CC2D5F" w:rsidRDefault="002A6C73" w:rsidP="002A6C73">
      <w:pPr>
        <w:numPr>
          <w:ilvl w:val="0"/>
          <w:numId w:val="9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BODY-BOUQUET Florine à M.</w:t>
      </w:r>
      <w:r w:rsidRPr="00CC2D5F">
        <w:rPr>
          <w:rFonts w:ascii="Gisha" w:hAnsi="Gisha" w:cs="Gisha"/>
          <w:smallCaps/>
          <w:sz w:val="20"/>
          <w:szCs w:val="20"/>
        </w:rPr>
        <w:t xml:space="preserve"> </w:t>
      </w:r>
      <w:r w:rsidRPr="00CC2D5F">
        <w:rPr>
          <w:rFonts w:ascii="Gisha" w:hAnsi="Gisha" w:cs="Gisha"/>
          <w:sz w:val="20"/>
          <w:szCs w:val="20"/>
        </w:rPr>
        <w:t>COLOMBET Gabriel ;</w:t>
      </w:r>
    </w:p>
    <w:p w14:paraId="67F3EF9F" w14:textId="77777777" w:rsidR="002A6C73" w:rsidRPr="00CC2D5F" w:rsidRDefault="002A6C73" w:rsidP="002A6C73">
      <w:pPr>
        <w:numPr>
          <w:ilvl w:val="0"/>
          <w:numId w:val="9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CALLET Marie-Pierre à M. MANGION Jean</w:t>
      </w:r>
      <w:r w:rsidRPr="00CC2D5F">
        <w:rPr>
          <w:rFonts w:ascii="Gisha" w:hAnsi="Gisha" w:cs="Gisha"/>
          <w:smallCaps/>
          <w:sz w:val="20"/>
          <w:szCs w:val="20"/>
        </w:rPr>
        <w:t> </w:t>
      </w:r>
      <w:r w:rsidRPr="00CC2D5F">
        <w:rPr>
          <w:rFonts w:ascii="Gisha" w:hAnsi="Gisha" w:cs="Gisha"/>
          <w:sz w:val="20"/>
          <w:szCs w:val="20"/>
        </w:rPr>
        <w:t>; </w:t>
      </w:r>
    </w:p>
    <w:p w14:paraId="143C9A01" w14:textId="77777777" w:rsidR="002A6C73" w:rsidRPr="00CC2D5F" w:rsidRDefault="002A6C73" w:rsidP="002A6C73">
      <w:pPr>
        <w:numPr>
          <w:ilvl w:val="0"/>
          <w:numId w:val="9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FRICKER Jean-Pierre à M</w:t>
      </w:r>
      <w:r w:rsidRPr="00CC2D5F">
        <w:rPr>
          <w:rFonts w:ascii="Gisha" w:hAnsi="Gisha" w:cs="Gisha"/>
          <w:smallCaps/>
          <w:sz w:val="20"/>
          <w:szCs w:val="20"/>
        </w:rPr>
        <w:t xml:space="preserve">me </w:t>
      </w:r>
      <w:r w:rsidRPr="00CC2D5F">
        <w:rPr>
          <w:rFonts w:ascii="Gisha" w:hAnsi="Gisha" w:cs="Gisha"/>
          <w:sz w:val="20"/>
          <w:szCs w:val="20"/>
        </w:rPr>
        <w:t>CHRETIEN Muriel ; </w:t>
      </w:r>
    </w:p>
    <w:p w14:paraId="73ECD9C6" w14:textId="77777777" w:rsidR="002A6C73" w:rsidRPr="00CC2D5F" w:rsidRDefault="002A6C73" w:rsidP="002A6C73">
      <w:pPr>
        <w:numPr>
          <w:ilvl w:val="0"/>
          <w:numId w:val="9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GALLE Michel à M</w:t>
      </w:r>
      <w:r w:rsidRPr="00CC2D5F">
        <w:rPr>
          <w:rFonts w:ascii="Gisha" w:hAnsi="Gisha" w:cs="Gisha"/>
          <w:smallCaps/>
          <w:sz w:val="20"/>
          <w:szCs w:val="20"/>
        </w:rPr>
        <w:t xml:space="preserve">me </w:t>
      </w:r>
      <w:r w:rsidRPr="00CC2D5F">
        <w:rPr>
          <w:rFonts w:ascii="Gisha" w:hAnsi="Gisha" w:cs="Gisha"/>
          <w:sz w:val="20"/>
          <w:szCs w:val="20"/>
        </w:rPr>
        <w:t>SCIFO-ANTON Sylvette ;</w:t>
      </w:r>
    </w:p>
    <w:p w14:paraId="606B70B9" w14:textId="77777777" w:rsidR="002A6C73" w:rsidRPr="00CC2D5F" w:rsidRDefault="002A6C73" w:rsidP="002A6C73">
      <w:pPr>
        <w:numPr>
          <w:ilvl w:val="0"/>
          <w:numId w:val="9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GARCIN-GOURILLON Christine à M. CARRE Jean-Christophe ; </w:t>
      </w:r>
    </w:p>
    <w:p w14:paraId="14D04359" w14:textId="77777777" w:rsidR="002A6C73" w:rsidRPr="00CC2D5F" w:rsidRDefault="002A6C73" w:rsidP="002A6C73">
      <w:pPr>
        <w:numPr>
          <w:ilvl w:val="0"/>
          <w:numId w:val="9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JODAR Françoise à M.</w:t>
      </w:r>
      <w:r w:rsidRPr="00CC2D5F">
        <w:rPr>
          <w:rFonts w:ascii="Gisha" w:hAnsi="Gisha" w:cs="Gisha"/>
          <w:smallCaps/>
          <w:sz w:val="20"/>
          <w:szCs w:val="20"/>
        </w:rPr>
        <w:t xml:space="preserve"> </w:t>
      </w:r>
      <w:r w:rsidRPr="00CC2D5F">
        <w:rPr>
          <w:rFonts w:ascii="Gisha" w:hAnsi="Gisha" w:cs="Gisha"/>
          <w:sz w:val="20"/>
          <w:szCs w:val="20"/>
        </w:rPr>
        <w:t>CHERUBINI Hervé ;</w:t>
      </w:r>
    </w:p>
    <w:p w14:paraId="14B47484" w14:textId="77777777" w:rsidR="002A6C73" w:rsidRPr="00CC2D5F" w:rsidRDefault="002A6C73" w:rsidP="002A6C73">
      <w:pPr>
        <w:numPr>
          <w:ilvl w:val="0"/>
          <w:numId w:val="9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MAURON Jean-Jacques à M. THOMAS Romain ; </w:t>
      </w:r>
    </w:p>
    <w:p w14:paraId="69E6B4DB" w14:textId="77777777" w:rsidR="002A6C73" w:rsidRPr="00CC2D5F" w:rsidRDefault="002A6C73" w:rsidP="002A6C73">
      <w:pPr>
        <w:numPr>
          <w:ilvl w:val="0"/>
          <w:numId w:val="9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MISTRAL Magali à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DORISE Juliette ;</w:t>
      </w:r>
    </w:p>
    <w:p w14:paraId="52B52BA5" w14:textId="77777777" w:rsidR="002A6C73" w:rsidRPr="00CC2D5F" w:rsidRDefault="002A6C73" w:rsidP="002A6C73">
      <w:pPr>
        <w:numPr>
          <w:ilvl w:val="0"/>
          <w:numId w:val="9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OULET Vincent à M</w:t>
      </w:r>
      <w:r w:rsidRPr="00CC2D5F">
        <w:rPr>
          <w:rFonts w:ascii="Gisha" w:hAnsi="Gisha" w:cs="Gisha"/>
          <w:smallCaps/>
          <w:sz w:val="20"/>
          <w:szCs w:val="20"/>
        </w:rPr>
        <w:t xml:space="preserve">. </w:t>
      </w:r>
      <w:r w:rsidRPr="00CC2D5F">
        <w:rPr>
          <w:rFonts w:ascii="Gisha" w:hAnsi="Gisha" w:cs="Gisha"/>
          <w:sz w:val="20"/>
          <w:szCs w:val="20"/>
        </w:rPr>
        <w:t>FAVERJON Yves</w:t>
      </w:r>
      <w:r>
        <w:rPr>
          <w:rFonts w:ascii="Gisha" w:hAnsi="Gisha" w:cs="Gisha"/>
          <w:sz w:val="20"/>
          <w:szCs w:val="20"/>
        </w:rPr>
        <w:t>.</w:t>
      </w:r>
    </w:p>
    <w:p w14:paraId="0B583CF9" w14:textId="77777777" w:rsidR="002A6C73" w:rsidRPr="002A6C73" w:rsidRDefault="002A6C73" w:rsidP="002A6C73">
      <w:pPr>
        <w:tabs>
          <w:tab w:val="left" w:pos="1545"/>
        </w:tabs>
        <w:spacing w:after="0"/>
        <w:ind w:left="720"/>
        <w:contextualSpacing/>
        <w:rPr>
          <w:rFonts w:ascii="Gisha" w:hAnsi="Gisha" w:cs="Gisha"/>
          <w:sz w:val="32"/>
          <w:szCs w:val="20"/>
        </w:rPr>
      </w:pPr>
    </w:p>
    <w:p w14:paraId="5327E2BD" w14:textId="3E046D78" w:rsidR="002A6C73" w:rsidRDefault="002A6C73" w:rsidP="002A6C73">
      <w:pPr>
        <w:spacing w:after="0"/>
        <w:rPr>
          <w:rFonts w:ascii="Gisha" w:hAnsi="Gisha" w:cs="Gisha"/>
          <w:sz w:val="20"/>
          <w:szCs w:val="20"/>
        </w:rPr>
      </w:pPr>
      <w:r w:rsidRPr="00F0207D">
        <w:rPr>
          <w:rFonts w:ascii="Gisha" w:hAnsi="Gisha" w:cs="Gisha"/>
          <w:smallCaps/>
          <w:sz w:val="20"/>
          <w:szCs w:val="20"/>
          <w:u w:val="single"/>
        </w:rPr>
        <w:t>Secrétaire de séance</w:t>
      </w:r>
      <w:r>
        <w:rPr>
          <w:rFonts w:ascii="Gisha" w:hAnsi="Gisha" w:cs="Gisha"/>
          <w:sz w:val="20"/>
          <w:szCs w:val="20"/>
        </w:rPr>
        <w:t xml:space="preserve"> : </w:t>
      </w:r>
      <w:r>
        <w:rPr>
          <w:rFonts w:ascii="Gisha" w:hAnsi="Gisha" w:cs="Gisha"/>
          <w:smallCaps/>
          <w:sz w:val="20"/>
          <w:szCs w:val="20"/>
        </w:rPr>
        <w:t>M. GESLIN Laurent</w:t>
      </w:r>
      <w:r>
        <w:rPr>
          <w:rFonts w:ascii="Gisha" w:hAnsi="Gisha" w:cs="Gisha"/>
          <w:sz w:val="20"/>
          <w:szCs w:val="20"/>
        </w:rPr>
        <w:t> </w:t>
      </w:r>
    </w:p>
    <w:p w14:paraId="4AE87BD8" w14:textId="35D00C3E" w:rsidR="002A6C73" w:rsidRDefault="002A6C73" w:rsidP="002A6C73">
      <w:pPr>
        <w:spacing w:after="0"/>
        <w:rPr>
          <w:rFonts w:ascii="Gisha" w:hAnsi="Gisha" w:cs="Gisha"/>
          <w:sz w:val="20"/>
          <w:szCs w:val="20"/>
        </w:rPr>
      </w:pPr>
    </w:p>
    <w:p w14:paraId="097270DB" w14:textId="79EC5DB8" w:rsidR="002A6C73" w:rsidRDefault="002A6C73" w:rsidP="002A6C73">
      <w:pPr>
        <w:spacing w:after="0"/>
        <w:rPr>
          <w:rFonts w:ascii="Gisha" w:hAnsi="Gisha" w:cs="Gisha"/>
          <w:sz w:val="20"/>
          <w:szCs w:val="20"/>
        </w:rPr>
      </w:pPr>
    </w:p>
    <w:p w14:paraId="7BD464BC" w14:textId="2B333BDC" w:rsidR="002A6C73" w:rsidRDefault="002A6C73" w:rsidP="002A6C73">
      <w:pPr>
        <w:spacing w:after="0"/>
        <w:rPr>
          <w:rFonts w:ascii="Gisha" w:hAnsi="Gisha" w:cs="Gisha"/>
          <w:sz w:val="20"/>
          <w:szCs w:val="20"/>
        </w:rPr>
      </w:pPr>
    </w:p>
    <w:p w14:paraId="678C3B37" w14:textId="1704CFF8" w:rsidR="002A6C73" w:rsidRDefault="002A6C73" w:rsidP="002A6C73">
      <w:pPr>
        <w:spacing w:after="0"/>
        <w:rPr>
          <w:rFonts w:ascii="Gisha" w:hAnsi="Gisha" w:cs="Gisha"/>
          <w:sz w:val="20"/>
          <w:szCs w:val="20"/>
        </w:rPr>
      </w:pPr>
    </w:p>
    <w:p w14:paraId="2EAB2134" w14:textId="4A8F3596" w:rsidR="002A6C73" w:rsidRDefault="002A6C73" w:rsidP="002A6C73">
      <w:pPr>
        <w:spacing w:after="0"/>
        <w:rPr>
          <w:rFonts w:ascii="Gisha" w:hAnsi="Gisha" w:cs="Gisha"/>
          <w:sz w:val="20"/>
          <w:szCs w:val="20"/>
        </w:rPr>
      </w:pPr>
    </w:p>
    <w:p w14:paraId="7307993A" w14:textId="59503954" w:rsidR="002A6C73" w:rsidRDefault="002A6C73" w:rsidP="002A6C73">
      <w:pPr>
        <w:spacing w:after="0"/>
        <w:rPr>
          <w:rFonts w:ascii="Gisha" w:hAnsi="Gisha" w:cs="Gisha"/>
          <w:sz w:val="20"/>
          <w:szCs w:val="20"/>
        </w:rPr>
      </w:pPr>
    </w:p>
    <w:p w14:paraId="75B44007" w14:textId="77777777" w:rsidR="002A6C73" w:rsidRDefault="002A6C73" w:rsidP="002A6C73">
      <w:pPr>
        <w:spacing w:after="0"/>
        <w:rPr>
          <w:rFonts w:ascii="Gisha" w:hAnsi="Gisha" w:cs="Gisha"/>
          <w:sz w:val="20"/>
          <w:szCs w:val="20"/>
        </w:rPr>
      </w:pPr>
    </w:p>
    <w:p w14:paraId="2650E200" w14:textId="77777777" w:rsidR="00FC4412" w:rsidRPr="00B11D3C" w:rsidRDefault="00FC4412">
      <w:pPr>
        <w:rPr>
          <w:rFonts w:ascii="Gisha" w:hAnsi="Gisha" w:cs="Gisha"/>
          <w:sz w:val="2"/>
          <w:szCs w:val="20"/>
        </w:rPr>
      </w:pPr>
    </w:p>
    <w:p w14:paraId="4160B12A" w14:textId="4978367E" w:rsidR="00FC4412" w:rsidRPr="00DC7525" w:rsidRDefault="00093329" w:rsidP="00DC7525">
      <w:pPr>
        <w:spacing w:after="360"/>
        <w:ind w:left="2126" w:firstLine="709"/>
        <w:rPr>
          <w:rFonts w:ascii="Gisha" w:hAnsi="Gisha" w:cs="Gisha"/>
          <w:b/>
          <w:sz w:val="24"/>
          <w:szCs w:val="24"/>
        </w:rPr>
      </w:pPr>
      <w:r w:rsidRPr="003D6ED0">
        <w:rPr>
          <w:rFonts w:ascii="Gisha" w:hAnsi="Gisha" w:cs="Gisha"/>
          <w:b/>
          <w:sz w:val="24"/>
          <w:szCs w:val="24"/>
        </w:rPr>
        <w:t xml:space="preserve">Le </w:t>
      </w:r>
      <w:r w:rsidR="004C24BC" w:rsidRPr="003D6ED0">
        <w:rPr>
          <w:rFonts w:ascii="Gisha" w:hAnsi="Gisha" w:cs="Gisha"/>
          <w:b/>
          <w:sz w:val="24"/>
          <w:szCs w:val="24"/>
        </w:rPr>
        <w:t>c</w:t>
      </w:r>
      <w:r w:rsidRPr="003D6ED0">
        <w:rPr>
          <w:rFonts w:ascii="Gisha" w:hAnsi="Gisha" w:cs="Gisha"/>
          <w:b/>
          <w:sz w:val="24"/>
          <w:szCs w:val="24"/>
        </w:rPr>
        <w:t>onseil communautaire,</w:t>
      </w:r>
    </w:p>
    <w:bookmarkEnd w:id="1"/>
    <w:p w14:paraId="1FAB6D86" w14:textId="77777777" w:rsidR="008048C8" w:rsidRDefault="008048C8" w:rsidP="008048C8">
      <w:pPr>
        <w:spacing w:after="240"/>
        <w:rPr>
          <w:rFonts w:ascii="Gisha" w:hAnsi="Gisha" w:cs="Gisha"/>
          <w:bCs/>
          <w:sz w:val="20"/>
          <w:szCs w:val="20"/>
          <w:u w:val="single"/>
        </w:rPr>
      </w:pPr>
      <w:r w:rsidRPr="008048C8">
        <w:rPr>
          <w:rFonts w:ascii="Gisha" w:hAnsi="Gisha" w:cs="Gisha"/>
          <w:bCs/>
          <w:sz w:val="20"/>
          <w:szCs w:val="20"/>
          <w:u w:val="single"/>
        </w:rPr>
        <w:t>Rapporteure :</w:t>
      </w:r>
      <w:r w:rsidRPr="00CA5712">
        <w:rPr>
          <w:rFonts w:ascii="Gisha" w:hAnsi="Gisha" w:cs="Gisha"/>
          <w:bCs/>
          <w:sz w:val="20"/>
          <w:szCs w:val="20"/>
        </w:rPr>
        <w:t xml:space="preserve"> Alice ROGGIERO</w:t>
      </w:r>
    </w:p>
    <w:bookmarkEnd w:id="2"/>
    <w:p w14:paraId="49B89D6D" w14:textId="193DCCCE" w:rsidR="008048C8" w:rsidRPr="008048C8" w:rsidRDefault="008048C8" w:rsidP="00702190">
      <w:pPr>
        <w:spacing w:after="120"/>
        <w:rPr>
          <w:rFonts w:ascii="Gisha" w:hAnsi="Gisha" w:cs="Gisha"/>
          <w:bCs/>
          <w:sz w:val="20"/>
          <w:szCs w:val="20"/>
        </w:rPr>
      </w:pPr>
      <w:r w:rsidRPr="00CA5712">
        <w:rPr>
          <w:rFonts w:ascii="Gisha" w:hAnsi="Gisha" w:cs="Gisha"/>
          <w:b/>
          <w:bCs/>
          <w:sz w:val="20"/>
          <w:szCs w:val="20"/>
        </w:rPr>
        <w:t>Vu</w:t>
      </w:r>
      <w:r w:rsidRPr="008048C8">
        <w:rPr>
          <w:rFonts w:ascii="Gisha" w:hAnsi="Gisha" w:cs="Gisha"/>
          <w:bCs/>
          <w:sz w:val="20"/>
          <w:szCs w:val="20"/>
        </w:rPr>
        <w:t xml:space="preserve"> le Code Général </w:t>
      </w:r>
      <w:r w:rsidR="00CA5712">
        <w:rPr>
          <w:rFonts w:ascii="Gisha" w:hAnsi="Gisha" w:cs="Gisha"/>
          <w:bCs/>
          <w:sz w:val="20"/>
          <w:szCs w:val="20"/>
        </w:rPr>
        <w:t>des Collectivités Territoriales ;</w:t>
      </w:r>
    </w:p>
    <w:p w14:paraId="35A2F831" w14:textId="7E08A217" w:rsidR="008048C8" w:rsidRPr="008048C8" w:rsidRDefault="008048C8" w:rsidP="00702190">
      <w:pPr>
        <w:spacing w:after="120"/>
        <w:rPr>
          <w:rFonts w:ascii="Gisha" w:hAnsi="Gisha" w:cs="Gisha"/>
          <w:bCs/>
          <w:sz w:val="20"/>
          <w:szCs w:val="20"/>
        </w:rPr>
      </w:pPr>
      <w:bookmarkStart w:id="4" w:name="_Hlk148609279"/>
      <w:r w:rsidRPr="00CA5712">
        <w:rPr>
          <w:rFonts w:ascii="Gisha" w:hAnsi="Gisha" w:cs="Gisha"/>
          <w:b/>
          <w:bCs/>
          <w:sz w:val="20"/>
          <w:szCs w:val="20"/>
        </w:rPr>
        <w:t xml:space="preserve">Vu </w:t>
      </w:r>
      <w:r w:rsidRPr="008048C8">
        <w:rPr>
          <w:rFonts w:ascii="Gisha" w:hAnsi="Gisha" w:cs="Gisha"/>
          <w:bCs/>
          <w:sz w:val="20"/>
          <w:szCs w:val="20"/>
        </w:rPr>
        <w:t>le Code Général de la Fonction Publique, notamment ses articles L622-1 à L622-7</w:t>
      </w:r>
      <w:r>
        <w:rPr>
          <w:rFonts w:ascii="Gisha" w:hAnsi="Gisha" w:cs="Gisha"/>
          <w:bCs/>
          <w:sz w:val="20"/>
          <w:szCs w:val="20"/>
        </w:rPr>
        <w:t> ;</w:t>
      </w:r>
    </w:p>
    <w:bookmarkEnd w:id="4"/>
    <w:p w14:paraId="331A4812" w14:textId="6C510310" w:rsidR="008048C8" w:rsidRPr="008048C8" w:rsidRDefault="008048C8" w:rsidP="00702190">
      <w:pPr>
        <w:spacing w:after="120"/>
        <w:jc w:val="both"/>
        <w:rPr>
          <w:rFonts w:ascii="Gisha" w:hAnsi="Gisha" w:cs="Gisha"/>
          <w:bCs/>
          <w:sz w:val="20"/>
          <w:szCs w:val="20"/>
        </w:rPr>
      </w:pPr>
      <w:r>
        <w:rPr>
          <w:rFonts w:ascii="Gisha" w:hAnsi="Gisha" w:cs="Gisha"/>
          <w:b/>
          <w:sz w:val="20"/>
          <w:szCs w:val="20"/>
        </w:rPr>
        <w:t xml:space="preserve">Vu </w:t>
      </w:r>
      <w:r w:rsidRPr="008048C8">
        <w:rPr>
          <w:rFonts w:ascii="Gisha" w:hAnsi="Gisha" w:cs="Gisha"/>
          <w:bCs/>
          <w:sz w:val="20"/>
          <w:szCs w:val="20"/>
        </w:rPr>
        <w:t>la loi n°2023-622 du 19 juillet 2023</w:t>
      </w:r>
      <w:r w:rsidR="00CA5712">
        <w:rPr>
          <w:rFonts w:ascii="Gisha" w:hAnsi="Gisha" w:cs="Gisha"/>
          <w:bCs/>
          <w:sz w:val="20"/>
          <w:szCs w:val="20"/>
        </w:rPr>
        <w:t> ;</w:t>
      </w:r>
    </w:p>
    <w:p w14:paraId="24EADB09" w14:textId="3C968304" w:rsidR="008048C8" w:rsidRDefault="008048C8" w:rsidP="00702190">
      <w:pPr>
        <w:spacing w:after="120"/>
        <w:jc w:val="both"/>
        <w:rPr>
          <w:rFonts w:ascii="Gisha" w:hAnsi="Gisha" w:cs="Gisha"/>
          <w:bCs/>
          <w:sz w:val="20"/>
          <w:szCs w:val="20"/>
        </w:rPr>
      </w:pPr>
      <w:r w:rsidRPr="00C93EDE">
        <w:rPr>
          <w:rFonts w:ascii="Gisha" w:hAnsi="Gisha" w:cs="Gisha"/>
          <w:b/>
          <w:sz w:val="20"/>
          <w:szCs w:val="20"/>
        </w:rPr>
        <w:t>Vu</w:t>
      </w:r>
      <w:r w:rsidR="00546A52">
        <w:rPr>
          <w:rFonts w:ascii="Gisha" w:hAnsi="Gisha" w:cs="Gisha"/>
          <w:bCs/>
          <w:sz w:val="20"/>
          <w:szCs w:val="20"/>
        </w:rPr>
        <w:t xml:space="preserve"> la délibération n°</w:t>
      </w:r>
      <w:r>
        <w:rPr>
          <w:rFonts w:ascii="Gisha" w:hAnsi="Gisha" w:cs="Gisha"/>
          <w:bCs/>
          <w:sz w:val="20"/>
          <w:szCs w:val="20"/>
        </w:rPr>
        <w:t>110/2016 relative à l’instauration des autorisations spéciales d’absence ;</w:t>
      </w:r>
    </w:p>
    <w:p w14:paraId="3299F093" w14:textId="232766EA" w:rsidR="00AD45A6" w:rsidRPr="008048C8" w:rsidRDefault="008048C8" w:rsidP="002A6C73">
      <w:pPr>
        <w:spacing w:after="360"/>
        <w:jc w:val="both"/>
        <w:rPr>
          <w:rFonts w:ascii="Gisha" w:hAnsi="Gisha" w:cs="Gisha"/>
          <w:bCs/>
          <w:sz w:val="20"/>
          <w:szCs w:val="20"/>
        </w:rPr>
      </w:pPr>
      <w:r w:rsidRPr="00C93EDE">
        <w:rPr>
          <w:rFonts w:ascii="Gisha" w:hAnsi="Gisha" w:cs="Gisha"/>
          <w:b/>
          <w:sz w:val="20"/>
          <w:szCs w:val="20"/>
        </w:rPr>
        <w:t>Vu</w:t>
      </w:r>
      <w:r w:rsidRPr="00C93EDE">
        <w:rPr>
          <w:rFonts w:ascii="Gisha" w:hAnsi="Gisha" w:cs="Gisha"/>
          <w:bCs/>
          <w:sz w:val="20"/>
          <w:szCs w:val="20"/>
        </w:rPr>
        <w:t xml:space="preserve"> </w:t>
      </w:r>
      <w:r w:rsidR="002A6C73" w:rsidRPr="002A6C73">
        <w:rPr>
          <w:rFonts w:ascii="Gisha" w:hAnsi="Gisha" w:cs="Gisha"/>
          <w:bCs/>
          <w:sz w:val="20"/>
          <w:szCs w:val="20"/>
        </w:rPr>
        <w:t xml:space="preserve">l’avis favorable </w:t>
      </w:r>
      <w:r w:rsidR="00702190" w:rsidRPr="002A6C73">
        <w:rPr>
          <w:rFonts w:ascii="Gisha" w:hAnsi="Gisha" w:cs="Gisha"/>
          <w:bCs/>
          <w:sz w:val="20"/>
          <w:szCs w:val="20"/>
        </w:rPr>
        <w:t>du CST</w:t>
      </w:r>
      <w:r w:rsidR="00702190">
        <w:rPr>
          <w:rFonts w:ascii="Gisha" w:hAnsi="Gisha" w:cs="Gisha"/>
          <w:bCs/>
          <w:sz w:val="20"/>
          <w:szCs w:val="20"/>
        </w:rPr>
        <w:t xml:space="preserve"> de la Communauté de communes </w:t>
      </w:r>
      <w:r w:rsidR="002A6C73">
        <w:rPr>
          <w:rFonts w:ascii="Gisha" w:hAnsi="Gisha" w:cs="Gisha"/>
          <w:bCs/>
          <w:sz w:val="20"/>
          <w:szCs w:val="20"/>
        </w:rPr>
        <w:t>en date du 26 octobre 2023</w:t>
      </w:r>
      <w:r w:rsidR="002A6C73">
        <w:rPr>
          <w:rFonts w:ascii="Gisha" w:hAnsi="Gisha" w:cs="Gisha"/>
          <w:bCs/>
          <w:sz w:val="20"/>
          <w:szCs w:val="20"/>
        </w:rPr>
        <w:t xml:space="preserve"> </w:t>
      </w:r>
      <w:r w:rsidR="00702190">
        <w:rPr>
          <w:rFonts w:ascii="Gisha" w:hAnsi="Gisha" w:cs="Gisha"/>
          <w:bCs/>
          <w:sz w:val="20"/>
          <w:szCs w:val="20"/>
        </w:rPr>
        <w:t>;</w:t>
      </w:r>
    </w:p>
    <w:p w14:paraId="18C05E85" w14:textId="14DCE784" w:rsidR="00546A52" w:rsidRDefault="00287DFF" w:rsidP="00CA5712">
      <w:pPr>
        <w:spacing w:after="0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Madame l</w:t>
      </w:r>
      <w:r w:rsidR="008048C8" w:rsidRPr="008048C8">
        <w:rPr>
          <w:rFonts w:ascii="Gisha" w:hAnsi="Gisha" w:cs="Gisha"/>
          <w:sz w:val="20"/>
          <w:szCs w:val="20"/>
        </w:rPr>
        <w:t xml:space="preserve">a Vice-Présidente rappelle aux élus </w:t>
      </w:r>
      <w:r w:rsidR="009203AB">
        <w:rPr>
          <w:rFonts w:ascii="Gisha" w:hAnsi="Gisha" w:cs="Gisha"/>
          <w:sz w:val="20"/>
          <w:szCs w:val="20"/>
        </w:rPr>
        <w:t xml:space="preserve">communautaires </w:t>
      </w:r>
      <w:r w:rsidR="008048C8" w:rsidRPr="008048C8">
        <w:rPr>
          <w:rFonts w:ascii="Gisha" w:hAnsi="Gisha" w:cs="Gisha"/>
          <w:sz w:val="20"/>
          <w:szCs w:val="20"/>
        </w:rPr>
        <w:t>que la Communauté de communes a instauré les autorisations spéciales d’absences pour les agents communautai</w:t>
      </w:r>
      <w:r w:rsidR="00546A52">
        <w:rPr>
          <w:rFonts w:ascii="Gisha" w:hAnsi="Gisha" w:cs="Gisha"/>
          <w:sz w:val="20"/>
          <w:szCs w:val="20"/>
        </w:rPr>
        <w:t>res en date du 2 novembre 2016.</w:t>
      </w:r>
    </w:p>
    <w:p w14:paraId="3ED598F9" w14:textId="77777777" w:rsidR="00546A52" w:rsidRDefault="00546A52" w:rsidP="00CA5712">
      <w:pPr>
        <w:spacing w:after="0"/>
        <w:jc w:val="both"/>
        <w:rPr>
          <w:rFonts w:ascii="Gisha" w:hAnsi="Gisha" w:cs="Gisha"/>
          <w:sz w:val="20"/>
          <w:szCs w:val="20"/>
        </w:rPr>
      </w:pPr>
    </w:p>
    <w:p w14:paraId="2A08B83E" w14:textId="7BF30036" w:rsidR="008048C8" w:rsidRDefault="00546A52" w:rsidP="00CA5712">
      <w:pPr>
        <w:spacing w:after="0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Madame la Vice-présidente</w:t>
      </w:r>
      <w:r w:rsidR="008048C8" w:rsidRPr="008048C8">
        <w:rPr>
          <w:rFonts w:ascii="Gisha" w:hAnsi="Gisha" w:cs="Gisha"/>
          <w:sz w:val="20"/>
          <w:szCs w:val="20"/>
        </w:rPr>
        <w:t xml:space="preserve"> précise qu’il convient de remettre à jour les autorisations spéciales d’absences afin </w:t>
      </w:r>
      <w:r w:rsidR="008048C8">
        <w:rPr>
          <w:rFonts w:ascii="Gisha" w:hAnsi="Gisha" w:cs="Gisha"/>
          <w:sz w:val="20"/>
          <w:szCs w:val="20"/>
        </w:rPr>
        <w:t>de modifier</w:t>
      </w:r>
      <w:r w:rsidR="008048C8" w:rsidRPr="008048C8">
        <w:rPr>
          <w:rFonts w:ascii="Gisha" w:hAnsi="Gisha" w:cs="Gisha"/>
          <w:sz w:val="20"/>
          <w:szCs w:val="20"/>
        </w:rPr>
        <w:t xml:space="preserve"> la durée des autorisations spéciales d’absences </w:t>
      </w:r>
      <w:r w:rsidR="008048C8">
        <w:rPr>
          <w:rFonts w:ascii="Gisha" w:hAnsi="Gisha" w:cs="Gisha"/>
          <w:sz w:val="20"/>
          <w:szCs w:val="20"/>
        </w:rPr>
        <w:t>pour le décès d’un enfant</w:t>
      </w:r>
      <w:r w:rsidR="008048C8" w:rsidRPr="008048C8">
        <w:rPr>
          <w:rFonts w:ascii="Gisha" w:hAnsi="Gisha" w:cs="Gisha"/>
          <w:sz w:val="20"/>
          <w:szCs w:val="20"/>
        </w:rPr>
        <w:t xml:space="preserve"> conformément </w:t>
      </w:r>
      <w:r w:rsidR="008048C8">
        <w:rPr>
          <w:rFonts w:ascii="Gisha" w:hAnsi="Gisha" w:cs="Gisha"/>
          <w:sz w:val="20"/>
          <w:szCs w:val="20"/>
        </w:rPr>
        <w:t xml:space="preserve">à la </w:t>
      </w:r>
      <w:r w:rsidR="008048C8" w:rsidRPr="008048C8">
        <w:rPr>
          <w:rFonts w:ascii="Gisha" w:hAnsi="Gisha" w:cs="Gisha"/>
          <w:sz w:val="20"/>
          <w:szCs w:val="20"/>
        </w:rPr>
        <w:t>loi n°2023-622 du 19 juillet 2023</w:t>
      </w:r>
      <w:r w:rsidR="008048C8">
        <w:rPr>
          <w:rFonts w:ascii="Gisha" w:hAnsi="Gisha" w:cs="Gisha"/>
          <w:sz w:val="20"/>
          <w:szCs w:val="20"/>
        </w:rPr>
        <w:t>.</w:t>
      </w:r>
    </w:p>
    <w:p w14:paraId="4DB7FB93" w14:textId="77777777" w:rsidR="00CA5712" w:rsidRPr="008048C8" w:rsidRDefault="00CA5712" w:rsidP="00CA5712">
      <w:pPr>
        <w:spacing w:after="0"/>
        <w:jc w:val="both"/>
        <w:rPr>
          <w:rFonts w:ascii="Gisha" w:hAnsi="Gisha" w:cs="Gisha"/>
          <w:sz w:val="20"/>
          <w:szCs w:val="20"/>
        </w:rPr>
      </w:pPr>
    </w:p>
    <w:p w14:paraId="2B90F95E" w14:textId="6AF9FCA6" w:rsidR="008048C8" w:rsidRPr="008048C8" w:rsidRDefault="008048C8" w:rsidP="00CA5712">
      <w:pPr>
        <w:spacing w:after="0"/>
        <w:jc w:val="both"/>
        <w:rPr>
          <w:rFonts w:ascii="Gisha" w:hAnsi="Gisha" w:cs="Gisha"/>
          <w:sz w:val="20"/>
          <w:szCs w:val="20"/>
        </w:rPr>
      </w:pPr>
      <w:r w:rsidRPr="008048C8">
        <w:rPr>
          <w:rFonts w:ascii="Gisha" w:hAnsi="Gisha" w:cs="Gisha"/>
          <w:sz w:val="20"/>
          <w:szCs w:val="20"/>
        </w:rPr>
        <w:lastRenderedPageBreak/>
        <w:t>Madame la Vice-Présidente donne alors lecture du document « autorisations spéciales d’absences » annexé à la présente délibération</w:t>
      </w:r>
      <w:r w:rsidR="00F2157F">
        <w:rPr>
          <w:rFonts w:ascii="Gisha" w:hAnsi="Gisha" w:cs="Gisha"/>
          <w:sz w:val="20"/>
          <w:szCs w:val="20"/>
        </w:rPr>
        <w:t>.</w:t>
      </w:r>
    </w:p>
    <w:p w14:paraId="73BB52A1" w14:textId="77777777" w:rsidR="008048C8" w:rsidRPr="008048C8" w:rsidRDefault="008048C8" w:rsidP="00CA5712">
      <w:pPr>
        <w:spacing w:after="0"/>
        <w:jc w:val="both"/>
        <w:rPr>
          <w:rFonts w:ascii="Gisha" w:hAnsi="Gisha" w:cs="Gisha"/>
          <w:sz w:val="20"/>
          <w:szCs w:val="20"/>
        </w:rPr>
      </w:pPr>
    </w:p>
    <w:p w14:paraId="745DCF44" w14:textId="08F8E2CC" w:rsidR="008048C8" w:rsidRDefault="008048C8" w:rsidP="00CA5712">
      <w:pPr>
        <w:spacing w:after="0"/>
        <w:jc w:val="both"/>
        <w:rPr>
          <w:rFonts w:ascii="Gisha" w:hAnsi="Gisha" w:cs="Gisha"/>
          <w:sz w:val="20"/>
          <w:szCs w:val="20"/>
        </w:rPr>
      </w:pPr>
      <w:r w:rsidRPr="008048C8">
        <w:rPr>
          <w:rFonts w:ascii="Gisha" w:hAnsi="Gisha" w:cs="Gisha"/>
          <w:sz w:val="20"/>
          <w:szCs w:val="20"/>
        </w:rPr>
        <w:t>Le Conseil communautaire est appelé à se prononcer sur ce sujet.</w:t>
      </w:r>
    </w:p>
    <w:p w14:paraId="4F215B2A" w14:textId="77777777" w:rsidR="009203AB" w:rsidRPr="008048C8" w:rsidRDefault="009203AB" w:rsidP="00CA5712">
      <w:pPr>
        <w:spacing w:after="0"/>
        <w:jc w:val="both"/>
        <w:rPr>
          <w:rFonts w:ascii="Gisha" w:hAnsi="Gisha" w:cs="Gisha"/>
          <w:sz w:val="20"/>
          <w:szCs w:val="20"/>
        </w:rPr>
      </w:pPr>
    </w:p>
    <w:p w14:paraId="774AA7DD" w14:textId="7EBEE5E0" w:rsidR="004E4B2A" w:rsidRDefault="008048C8" w:rsidP="00CA5712">
      <w:pPr>
        <w:spacing w:after="0"/>
        <w:jc w:val="both"/>
        <w:rPr>
          <w:rFonts w:ascii="Gisha" w:hAnsi="Gisha" w:cs="Gisha"/>
          <w:sz w:val="20"/>
          <w:szCs w:val="20"/>
        </w:rPr>
      </w:pPr>
      <w:r w:rsidRPr="008048C8">
        <w:rPr>
          <w:rFonts w:ascii="Gisha" w:hAnsi="Gisha" w:cs="Gisha"/>
          <w:sz w:val="20"/>
          <w:szCs w:val="20"/>
        </w:rPr>
        <w:t>Le Conseil communautaire, après avo</w:t>
      </w:r>
      <w:r w:rsidR="009203AB">
        <w:rPr>
          <w:rFonts w:ascii="Gisha" w:hAnsi="Gisha" w:cs="Gisha"/>
          <w:sz w:val="20"/>
          <w:szCs w:val="20"/>
        </w:rPr>
        <w:t>ir ouï l'exposé de Madame la Vice-p</w:t>
      </w:r>
      <w:r w:rsidRPr="008048C8">
        <w:rPr>
          <w:rFonts w:ascii="Gisha" w:hAnsi="Gisha" w:cs="Gisha"/>
          <w:sz w:val="20"/>
          <w:szCs w:val="20"/>
        </w:rPr>
        <w:t>résident</w:t>
      </w:r>
      <w:r w:rsidR="009203AB">
        <w:rPr>
          <w:rFonts w:ascii="Gisha" w:hAnsi="Gisha" w:cs="Gisha"/>
          <w:sz w:val="20"/>
          <w:szCs w:val="20"/>
        </w:rPr>
        <w:t>e</w:t>
      </w:r>
      <w:r w:rsidRPr="008048C8">
        <w:rPr>
          <w:rFonts w:ascii="Gisha" w:hAnsi="Gisha" w:cs="Gisha"/>
          <w:sz w:val="20"/>
          <w:szCs w:val="20"/>
        </w:rPr>
        <w:t xml:space="preserve"> :</w:t>
      </w:r>
    </w:p>
    <w:p w14:paraId="153BD69C" w14:textId="77777777" w:rsidR="008048C8" w:rsidRPr="001D7625" w:rsidRDefault="008048C8" w:rsidP="008048C8">
      <w:pPr>
        <w:spacing w:after="0"/>
        <w:rPr>
          <w:rFonts w:ascii="Gisha" w:hAnsi="Gisha" w:cs="Gisha"/>
          <w:b/>
          <w:sz w:val="36"/>
          <w:szCs w:val="24"/>
        </w:rPr>
      </w:pPr>
    </w:p>
    <w:p w14:paraId="327EDCE0" w14:textId="4B7B11EA" w:rsidR="002A5692" w:rsidRDefault="002A5692" w:rsidP="001D7625">
      <w:pPr>
        <w:spacing w:after="0"/>
        <w:jc w:val="center"/>
        <w:rPr>
          <w:rFonts w:ascii="Gisha" w:hAnsi="Gisha" w:cs="Gisha"/>
          <w:b/>
          <w:sz w:val="24"/>
          <w:szCs w:val="24"/>
        </w:rPr>
      </w:pPr>
      <w:r w:rsidRPr="003D6ED0">
        <w:rPr>
          <w:rFonts w:ascii="Gisha" w:hAnsi="Gisha" w:cs="Gisha"/>
          <w:b/>
          <w:sz w:val="24"/>
          <w:szCs w:val="24"/>
        </w:rPr>
        <w:t>D</w:t>
      </w:r>
      <w:r w:rsidR="004C24BC" w:rsidRPr="003D6ED0">
        <w:rPr>
          <w:rFonts w:ascii="Gisha" w:hAnsi="Gisha" w:cs="Gisha"/>
          <w:b/>
          <w:sz w:val="24"/>
          <w:szCs w:val="24"/>
        </w:rPr>
        <w:t>élibère</w:t>
      </w:r>
      <w:r w:rsidRPr="003D6ED0">
        <w:rPr>
          <w:rFonts w:ascii="Gisha" w:hAnsi="Gisha" w:cs="Gisha"/>
          <w:b/>
          <w:sz w:val="24"/>
          <w:szCs w:val="24"/>
        </w:rPr>
        <w:t xml:space="preserve"> : </w:t>
      </w:r>
    </w:p>
    <w:p w14:paraId="5E09AE63" w14:textId="4C50C6BB" w:rsidR="00653F9D" w:rsidRPr="001D7625" w:rsidRDefault="00653F9D" w:rsidP="006D5A90">
      <w:pPr>
        <w:spacing w:after="0"/>
        <w:rPr>
          <w:rFonts w:ascii="Gisha" w:hAnsi="Gisha" w:cs="Gisha"/>
          <w:b/>
          <w:sz w:val="28"/>
          <w:szCs w:val="20"/>
        </w:rPr>
      </w:pPr>
    </w:p>
    <w:p w14:paraId="455DFCD1" w14:textId="77777777" w:rsidR="008048C8" w:rsidRPr="00A14FE4" w:rsidRDefault="008048C8" w:rsidP="008048C8">
      <w:pPr>
        <w:spacing w:after="0"/>
        <w:jc w:val="both"/>
        <w:rPr>
          <w:rFonts w:ascii="Gisha" w:hAnsi="Gisha" w:cs="Gisha"/>
          <w:bCs/>
          <w:sz w:val="20"/>
          <w:szCs w:val="20"/>
        </w:rPr>
      </w:pPr>
      <w:r w:rsidRPr="00EB4107">
        <w:rPr>
          <w:rFonts w:ascii="Gisha" w:hAnsi="Gisha" w:cs="Gisha"/>
          <w:b/>
          <w:sz w:val="20"/>
          <w:szCs w:val="20"/>
        </w:rPr>
        <w:t>Article 1 : Modifie</w:t>
      </w:r>
      <w:r>
        <w:rPr>
          <w:rFonts w:ascii="Gisha" w:hAnsi="Gisha" w:cs="Gisha"/>
          <w:b/>
          <w:sz w:val="20"/>
          <w:szCs w:val="20"/>
        </w:rPr>
        <w:t xml:space="preserve"> </w:t>
      </w:r>
      <w:r w:rsidRPr="00A14FE4">
        <w:rPr>
          <w:rFonts w:ascii="Gisha" w:hAnsi="Gisha" w:cs="Gisha"/>
          <w:bCs/>
          <w:sz w:val="20"/>
          <w:szCs w:val="20"/>
        </w:rPr>
        <w:t>les autorisations spéciales d’absence</w:t>
      </w:r>
      <w:r>
        <w:rPr>
          <w:rFonts w:ascii="Gisha" w:hAnsi="Gisha" w:cs="Gisha"/>
          <w:bCs/>
          <w:sz w:val="20"/>
          <w:szCs w:val="20"/>
        </w:rPr>
        <w:t>s</w:t>
      </w:r>
      <w:r w:rsidRPr="00A14FE4">
        <w:rPr>
          <w:rFonts w:ascii="Gisha" w:hAnsi="Gisha" w:cs="Gisha"/>
          <w:bCs/>
          <w:sz w:val="20"/>
          <w:szCs w:val="20"/>
        </w:rPr>
        <w:t xml:space="preserve"> </w:t>
      </w:r>
      <w:r>
        <w:rPr>
          <w:rFonts w:ascii="Gisha" w:hAnsi="Gisha" w:cs="Gisha"/>
          <w:bCs/>
          <w:sz w:val="20"/>
          <w:szCs w:val="20"/>
        </w:rPr>
        <w:t>pour les</w:t>
      </w:r>
      <w:r w:rsidRPr="00A14FE4">
        <w:rPr>
          <w:rFonts w:ascii="Gisha" w:hAnsi="Gisha" w:cs="Gisha"/>
          <w:bCs/>
          <w:sz w:val="20"/>
          <w:szCs w:val="20"/>
        </w:rPr>
        <w:t xml:space="preserve"> agents communautaire</w:t>
      </w:r>
      <w:r>
        <w:rPr>
          <w:rFonts w:ascii="Gisha" w:hAnsi="Gisha" w:cs="Gisha"/>
          <w:bCs/>
          <w:sz w:val="20"/>
          <w:szCs w:val="20"/>
        </w:rPr>
        <w:t>s ;</w:t>
      </w:r>
    </w:p>
    <w:p w14:paraId="41B8C0FB" w14:textId="77777777" w:rsidR="008048C8" w:rsidRPr="005D01A0" w:rsidRDefault="008048C8" w:rsidP="008048C8">
      <w:pPr>
        <w:spacing w:after="0"/>
        <w:rPr>
          <w:rFonts w:ascii="Gisha" w:hAnsi="Gisha" w:cs="Gisha"/>
          <w:sz w:val="24"/>
          <w:szCs w:val="20"/>
        </w:rPr>
      </w:pPr>
    </w:p>
    <w:p w14:paraId="47EC5138" w14:textId="1A9B359E" w:rsidR="002A5692" w:rsidRDefault="008048C8" w:rsidP="008048C8">
      <w:pPr>
        <w:spacing w:after="0"/>
        <w:rPr>
          <w:rFonts w:ascii="Gisha" w:hAnsi="Gisha" w:cs="Gisha"/>
          <w:sz w:val="20"/>
          <w:szCs w:val="20"/>
        </w:rPr>
      </w:pPr>
      <w:r w:rsidRPr="00EB4107">
        <w:rPr>
          <w:rFonts w:ascii="Gisha" w:hAnsi="Gisha" w:cs="Gisha"/>
          <w:b/>
          <w:sz w:val="20"/>
          <w:szCs w:val="20"/>
        </w:rPr>
        <w:t>Article 2 : Autorise</w:t>
      </w:r>
      <w:r>
        <w:rPr>
          <w:rFonts w:ascii="Gisha" w:hAnsi="Gisha" w:cs="Gisha"/>
          <w:b/>
          <w:sz w:val="20"/>
          <w:szCs w:val="20"/>
        </w:rPr>
        <w:t xml:space="preserve"> </w:t>
      </w:r>
      <w:r w:rsidRPr="00523B00">
        <w:rPr>
          <w:rFonts w:ascii="Gisha" w:hAnsi="Gisha" w:cs="Gisha"/>
          <w:sz w:val="20"/>
          <w:szCs w:val="20"/>
        </w:rPr>
        <w:t>Monsieur le Président</w:t>
      </w:r>
      <w:r>
        <w:rPr>
          <w:rFonts w:ascii="Gisha" w:hAnsi="Gisha" w:cs="Gisha"/>
          <w:sz w:val="20"/>
          <w:szCs w:val="20"/>
        </w:rPr>
        <w:t xml:space="preserve"> à signer</w:t>
      </w:r>
      <w:r w:rsidRPr="00523B00">
        <w:rPr>
          <w:rFonts w:ascii="Gisha" w:hAnsi="Gisha" w:cs="Gisha"/>
          <w:sz w:val="20"/>
          <w:szCs w:val="20"/>
        </w:rPr>
        <w:t xml:space="preserve">, en tant que personne responsable, </w:t>
      </w:r>
      <w:r>
        <w:rPr>
          <w:rFonts w:ascii="Gisha" w:hAnsi="Gisha" w:cs="Gisha"/>
          <w:sz w:val="20"/>
          <w:szCs w:val="20"/>
        </w:rPr>
        <w:t>l’ensemble des actes à intervenir à cet effet.</w:t>
      </w:r>
    </w:p>
    <w:p w14:paraId="24D74412" w14:textId="46D0E9F8" w:rsidR="002D4919" w:rsidRDefault="002D4919" w:rsidP="002A5692">
      <w:pPr>
        <w:spacing w:after="0"/>
        <w:rPr>
          <w:rFonts w:ascii="Gisha" w:hAnsi="Gisha" w:cs="Gisha"/>
          <w:sz w:val="16"/>
          <w:szCs w:val="20"/>
        </w:rPr>
      </w:pPr>
    </w:p>
    <w:p w14:paraId="57AC9920" w14:textId="77777777" w:rsidR="00B11D3C" w:rsidRPr="00E07830" w:rsidRDefault="00B11D3C" w:rsidP="002A5692">
      <w:pPr>
        <w:spacing w:after="0"/>
        <w:rPr>
          <w:rFonts w:ascii="Gisha" w:hAnsi="Gisha" w:cs="Gisha"/>
          <w:sz w:val="16"/>
          <w:szCs w:val="20"/>
        </w:rPr>
      </w:pPr>
    </w:p>
    <w:p w14:paraId="1C9C7DF9" w14:textId="77777777" w:rsidR="002A6C73" w:rsidRDefault="002A6C73" w:rsidP="002A6C73">
      <w:pPr>
        <w:spacing w:after="0"/>
        <w:rPr>
          <w:rFonts w:ascii="Gisha" w:hAnsi="Gisha" w:cs="Gisha"/>
          <w:smallCaps/>
          <w:sz w:val="20"/>
          <w:szCs w:val="20"/>
        </w:rPr>
      </w:pPr>
      <w:r w:rsidRPr="00C507B3">
        <w:rPr>
          <w:rFonts w:ascii="Gisha" w:hAnsi="Gisha" w:cs="Gisha"/>
          <w:sz w:val="20"/>
          <w:szCs w:val="20"/>
        </w:rPr>
        <w:t xml:space="preserve">Par : </w:t>
      </w:r>
      <w:r w:rsidRPr="009E7800">
        <w:rPr>
          <w:rFonts w:ascii="Gisha" w:hAnsi="Gisha" w:cs="Gisha"/>
          <w:b/>
          <w:sz w:val="20"/>
          <w:szCs w:val="20"/>
        </w:rPr>
        <w:t xml:space="preserve">POUR : </w:t>
      </w:r>
      <w:r>
        <w:rPr>
          <w:rFonts w:ascii="Gisha" w:hAnsi="Gisha" w:cs="Gisha"/>
          <w:b/>
          <w:smallCaps/>
          <w:sz w:val="20"/>
          <w:szCs w:val="20"/>
        </w:rPr>
        <w:t>35</w:t>
      </w:r>
      <w:r w:rsidRPr="009E7800">
        <w:rPr>
          <w:rFonts w:ascii="Gisha" w:hAnsi="Gisha" w:cs="Gisha"/>
          <w:b/>
          <w:smallCaps/>
          <w:sz w:val="20"/>
          <w:szCs w:val="20"/>
        </w:rPr>
        <w:t xml:space="preserve"> Voix</w:t>
      </w:r>
      <w:r w:rsidRPr="009E7800">
        <w:rPr>
          <w:rFonts w:ascii="Gisha" w:hAnsi="Gisha" w:cs="Gisha"/>
          <w:smallCaps/>
          <w:sz w:val="20"/>
          <w:szCs w:val="20"/>
        </w:rPr>
        <w:t xml:space="preserve"> – Unanimité des suffrages exprimés</w:t>
      </w:r>
    </w:p>
    <w:p w14:paraId="07CA792F" w14:textId="273A526A" w:rsidR="00B11D3C" w:rsidRDefault="00B11D3C" w:rsidP="002A5692">
      <w:pPr>
        <w:spacing w:after="0"/>
        <w:rPr>
          <w:rFonts w:ascii="Gisha" w:hAnsi="Gisha" w:cs="Gisha"/>
          <w:sz w:val="18"/>
          <w:szCs w:val="20"/>
        </w:rPr>
      </w:pPr>
    </w:p>
    <w:p w14:paraId="4F9EF9E1" w14:textId="77777777" w:rsidR="006D5A90" w:rsidRPr="003F2B44" w:rsidRDefault="006D5A90" w:rsidP="002A5692">
      <w:pPr>
        <w:spacing w:after="0"/>
        <w:rPr>
          <w:rFonts w:ascii="Gisha" w:hAnsi="Gisha" w:cs="Gisha"/>
          <w:sz w:val="18"/>
          <w:szCs w:val="20"/>
        </w:rPr>
      </w:pPr>
    </w:p>
    <w:p w14:paraId="0CF8750F" w14:textId="5E9CFEF9" w:rsidR="00FC4412" w:rsidRDefault="0005541B" w:rsidP="002A569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Ainsi fait et délibéré</w:t>
      </w:r>
      <w:r w:rsidR="002A5692">
        <w:rPr>
          <w:rFonts w:ascii="Gisha" w:hAnsi="Gisha" w:cs="Gisha"/>
          <w:sz w:val="20"/>
          <w:szCs w:val="20"/>
        </w:rPr>
        <w:t xml:space="preserve"> les jours, mois et an susdits.</w:t>
      </w:r>
    </w:p>
    <w:p w14:paraId="47EE7877" w14:textId="77777777" w:rsidR="006D5A90" w:rsidRDefault="006D5A90" w:rsidP="002A5692">
      <w:pPr>
        <w:rPr>
          <w:rFonts w:ascii="Gisha" w:hAnsi="Gisha" w:cs="Gisha"/>
          <w:sz w:val="20"/>
          <w:szCs w:val="20"/>
        </w:rPr>
      </w:pPr>
    </w:p>
    <w:p w14:paraId="32AF69A9" w14:textId="77777777" w:rsidR="007157D9" w:rsidRPr="007157D9" w:rsidRDefault="007157D9" w:rsidP="007157D9">
      <w:pPr>
        <w:spacing w:after="0"/>
        <w:ind w:left="6372" w:firstLine="708"/>
        <w:jc w:val="both"/>
        <w:rPr>
          <w:rFonts w:ascii="Gisha" w:hAnsi="Gisha" w:cs="Gisha"/>
          <w:sz w:val="20"/>
          <w:szCs w:val="20"/>
        </w:rPr>
      </w:pPr>
      <w:r w:rsidRPr="007157D9">
        <w:rPr>
          <w:rFonts w:ascii="Gisha" w:hAnsi="Gisha" w:cs="Gisha"/>
          <w:sz w:val="20"/>
          <w:szCs w:val="20"/>
        </w:rPr>
        <w:t xml:space="preserve">Le Président, </w:t>
      </w:r>
    </w:p>
    <w:p w14:paraId="33D5027B" w14:textId="4D263648" w:rsidR="00E07453" w:rsidRDefault="007157D9" w:rsidP="002A6C73">
      <w:pPr>
        <w:ind w:left="7080"/>
        <w:jc w:val="both"/>
        <w:rPr>
          <w:rFonts w:ascii="Gisha" w:hAnsi="Gisha" w:cs="Gisha"/>
          <w:sz w:val="20"/>
          <w:szCs w:val="20"/>
        </w:rPr>
      </w:pPr>
      <w:r w:rsidRPr="007157D9">
        <w:rPr>
          <w:rFonts w:ascii="Gisha" w:hAnsi="Gisha" w:cs="Gisha"/>
          <w:sz w:val="20"/>
          <w:szCs w:val="20"/>
        </w:rPr>
        <w:t>Hervé CHERUBINI</w:t>
      </w:r>
    </w:p>
    <w:p w14:paraId="1BF8BBE8" w14:textId="041D621B" w:rsidR="00EB4107" w:rsidRDefault="00EB4107" w:rsidP="002A6C73">
      <w:pPr>
        <w:jc w:val="both"/>
        <w:rPr>
          <w:rFonts w:ascii="Gisha" w:hAnsi="Gisha" w:cs="Gisha"/>
          <w:sz w:val="20"/>
          <w:szCs w:val="20"/>
        </w:rPr>
      </w:pPr>
    </w:p>
    <w:p w14:paraId="3B3FC978" w14:textId="32029FB4" w:rsidR="00EB4107" w:rsidRDefault="00EB4107" w:rsidP="002A6C73">
      <w:pPr>
        <w:jc w:val="both"/>
        <w:rPr>
          <w:rFonts w:ascii="Gisha" w:hAnsi="Gisha" w:cs="Gisha"/>
          <w:sz w:val="20"/>
          <w:szCs w:val="20"/>
        </w:rPr>
      </w:pPr>
    </w:p>
    <w:p w14:paraId="2CB68679" w14:textId="77777777" w:rsidR="00EB4107" w:rsidRDefault="00EB4107" w:rsidP="003F2B44">
      <w:pPr>
        <w:ind w:left="7080"/>
        <w:jc w:val="both"/>
        <w:rPr>
          <w:rFonts w:ascii="Gisha" w:hAnsi="Gisha" w:cs="Gisha"/>
          <w:sz w:val="20"/>
          <w:szCs w:val="20"/>
        </w:rPr>
      </w:pPr>
    </w:p>
    <w:p w14:paraId="39430CA2" w14:textId="77777777" w:rsidR="002A6E65" w:rsidRPr="00B11D3C" w:rsidRDefault="008F799C" w:rsidP="00563488">
      <w:pPr>
        <w:spacing w:after="120"/>
        <w:jc w:val="both"/>
        <w:rPr>
          <w:rFonts w:ascii="Gisha" w:hAnsi="Gisha" w:cs="Gisha"/>
          <w:sz w:val="20"/>
          <w:szCs w:val="20"/>
        </w:rPr>
      </w:pPr>
      <w:r w:rsidRPr="00B11D3C">
        <w:rPr>
          <w:rFonts w:ascii="Gisha" w:hAnsi="Gisha" w:cs="Gisha"/>
          <w:sz w:val="20"/>
          <w:szCs w:val="20"/>
        </w:rPr>
        <w:t xml:space="preserve">La présente délibération peut faire l’objet d’un recours contentieux devant le Tribunal Administratif de Marseille dans un délai de deux mois à compter de sa notification. La juridiction administrative compétente peut notamment être saisie via une requête remise ou envoyée au greffe du tribunal administratif ou aussi par l’application Télérecours citoyen accessible à partir du site </w:t>
      </w:r>
      <w:hyperlink r:id="rId8" w:history="1">
        <w:r w:rsidRPr="00B11D3C">
          <w:rPr>
            <w:rStyle w:val="Lienhypertexte"/>
            <w:rFonts w:ascii="Gisha" w:hAnsi="Gisha" w:cs="Gisha"/>
            <w:sz w:val="20"/>
            <w:szCs w:val="20"/>
          </w:rPr>
          <w:t>www.telerecours.fr</w:t>
        </w:r>
      </w:hyperlink>
      <w:r w:rsidRPr="00B11D3C">
        <w:rPr>
          <w:rFonts w:ascii="Gisha" w:hAnsi="Gisha" w:cs="Gisha"/>
          <w:sz w:val="20"/>
          <w:szCs w:val="20"/>
        </w:rPr>
        <w:t xml:space="preserve">. </w:t>
      </w:r>
      <w:r w:rsidR="0005541B" w:rsidRPr="00B11D3C">
        <w:rPr>
          <w:rFonts w:ascii="Gisha" w:hAnsi="Gisha" w:cs="Gisha"/>
          <w:sz w:val="20"/>
          <w:szCs w:val="20"/>
        </w:rPr>
        <w:t xml:space="preserve"> </w:t>
      </w:r>
    </w:p>
    <w:sectPr w:rsidR="002A6E65" w:rsidRPr="00B11D3C" w:rsidSect="0005541B">
      <w:headerReference w:type="default" r:id="rId9"/>
      <w:footerReference w:type="default" r:id="rId10"/>
      <w:pgSz w:w="11906" w:h="16838"/>
      <w:pgMar w:top="1417" w:right="1417" w:bottom="1417" w:left="1417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F8B07" w14:textId="77777777" w:rsidR="00D10F31" w:rsidRDefault="00D10F31" w:rsidP="007157D9">
      <w:pPr>
        <w:spacing w:after="0" w:line="240" w:lineRule="auto"/>
      </w:pPr>
      <w:r>
        <w:separator/>
      </w:r>
    </w:p>
  </w:endnote>
  <w:endnote w:type="continuationSeparator" w:id="0">
    <w:p w14:paraId="2F41E262" w14:textId="77777777" w:rsidR="00D10F31" w:rsidRDefault="00D10F31" w:rsidP="0071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87978" w14:textId="73994C14" w:rsidR="007157D9" w:rsidRDefault="007157D9" w:rsidP="007157D9">
    <w:pPr>
      <w:pStyle w:val="Pieddepage"/>
      <w:jc w:val="right"/>
      <w:rPr>
        <w:rFonts w:ascii="Gisha" w:hAnsi="Gisha" w:cs="Gisha"/>
        <w:i/>
        <w:sz w:val="18"/>
        <w:szCs w:val="18"/>
      </w:rPr>
    </w:pPr>
    <w:r w:rsidRPr="002F0F26">
      <w:rPr>
        <w:rFonts w:ascii="Gisha" w:hAnsi="Gisha" w:cs="Gisha"/>
        <w:i/>
        <w:color w:val="000000"/>
        <w:sz w:val="18"/>
        <w:szCs w:val="18"/>
      </w:rPr>
      <w:t>Délibération n°</w:t>
    </w:r>
    <w:r w:rsidR="000A43A2">
      <w:rPr>
        <w:rFonts w:ascii="Gisha" w:hAnsi="Gisha" w:cs="Gisha"/>
        <w:i/>
        <w:color w:val="000000"/>
        <w:sz w:val="18"/>
        <w:szCs w:val="18"/>
      </w:rPr>
      <w:t>128</w:t>
    </w:r>
    <w:r w:rsidRPr="002F0F26">
      <w:rPr>
        <w:rFonts w:ascii="Gisha" w:hAnsi="Gisha" w:cs="Gisha"/>
        <w:i/>
        <w:sz w:val="18"/>
        <w:szCs w:val="18"/>
      </w:rPr>
      <w:t>/20</w:t>
    </w:r>
    <w:r w:rsidR="001C6D34">
      <w:rPr>
        <w:rFonts w:ascii="Gisha" w:hAnsi="Gisha" w:cs="Gisha"/>
        <w:i/>
        <w:sz w:val="18"/>
        <w:szCs w:val="18"/>
      </w:rPr>
      <w:t>23</w:t>
    </w:r>
  </w:p>
  <w:p w14:paraId="2AE8D9A5" w14:textId="11A3F07A" w:rsidR="007157D9" w:rsidRPr="002F0F26" w:rsidRDefault="007157D9" w:rsidP="007157D9">
    <w:pPr>
      <w:pStyle w:val="Pieddepage"/>
      <w:jc w:val="right"/>
      <w:rPr>
        <w:rFonts w:ascii="Gisha" w:hAnsi="Gisha" w:cs="Gisha"/>
        <w:i/>
        <w:sz w:val="18"/>
        <w:szCs w:val="18"/>
      </w:rPr>
    </w:pPr>
    <w:r w:rsidRPr="002F0F26">
      <w:rPr>
        <w:rStyle w:val="Numrodepage"/>
        <w:rFonts w:ascii="Gisha" w:hAnsi="Gisha" w:cs="Gisha"/>
        <w:i/>
        <w:sz w:val="18"/>
        <w:szCs w:val="18"/>
      </w:rPr>
      <w:t xml:space="preserve">Page 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begin"/>
    </w:r>
    <w:r w:rsidRPr="002F0F26">
      <w:rPr>
        <w:rStyle w:val="Numrodepage"/>
        <w:rFonts w:ascii="Gisha" w:hAnsi="Gisha" w:cs="Gisha"/>
        <w:i/>
        <w:sz w:val="18"/>
        <w:szCs w:val="18"/>
      </w:rPr>
      <w:instrText xml:space="preserve"> PAGE </w:instrTex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separate"/>
    </w:r>
    <w:r w:rsidR="00FF6998">
      <w:rPr>
        <w:rStyle w:val="Numrodepage"/>
        <w:rFonts w:ascii="Gisha" w:hAnsi="Gisha" w:cs="Gisha"/>
        <w:i/>
        <w:noProof/>
        <w:sz w:val="18"/>
        <w:szCs w:val="18"/>
      </w:rPr>
      <w:t>2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end"/>
    </w:r>
    <w:r w:rsidRPr="002F0F26">
      <w:rPr>
        <w:rStyle w:val="Numrodepage"/>
        <w:rFonts w:ascii="Gisha" w:hAnsi="Gisha" w:cs="Gisha"/>
        <w:i/>
        <w:sz w:val="18"/>
        <w:szCs w:val="18"/>
      </w:rPr>
      <w:t xml:space="preserve"> sur 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begin"/>
    </w:r>
    <w:r w:rsidRPr="002F0F26">
      <w:rPr>
        <w:rStyle w:val="Numrodepage"/>
        <w:rFonts w:ascii="Gisha" w:hAnsi="Gisha" w:cs="Gisha"/>
        <w:i/>
        <w:sz w:val="18"/>
        <w:szCs w:val="18"/>
      </w:rPr>
      <w:instrText xml:space="preserve"> NUMPAGES </w:instrTex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separate"/>
    </w:r>
    <w:r w:rsidR="00FF6998">
      <w:rPr>
        <w:rStyle w:val="Numrodepage"/>
        <w:rFonts w:ascii="Gisha" w:hAnsi="Gisha" w:cs="Gisha"/>
        <w:i/>
        <w:noProof/>
        <w:sz w:val="18"/>
        <w:szCs w:val="18"/>
      </w:rPr>
      <w:t>2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end"/>
    </w:r>
  </w:p>
  <w:p w14:paraId="41F25BBE" w14:textId="77777777" w:rsidR="007157D9" w:rsidRDefault="007157D9">
    <w:pPr>
      <w:pStyle w:val="Pieddepage"/>
    </w:pPr>
  </w:p>
  <w:p w14:paraId="09B668D6" w14:textId="77777777" w:rsidR="007157D9" w:rsidRDefault="007157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A69ED" w14:textId="77777777" w:rsidR="00D10F31" w:rsidRDefault="00D10F31" w:rsidP="007157D9">
      <w:pPr>
        <w:spacing w:after="0" w:line="240" w:lineRule="auto"/>
      </w:pPr>
      <w:r>
        <w:separator/>
      </w:r>
    </w:p>
  </w:footnote>
  <w:footnote w:type="continuationSeparator" w:id="0">
    <w:p w14:paraId="55112B35" w14:textId="77777777" w:rsidR="00D10F31" w:rsidRDefault="00D10F31" w:rsidP="0071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0BC90" w14:textId="77777777" w:rsidR="0005541B" w:rsidRPr="00332346" w:rsidRDefault="0005541B">
    <w:pPr>
      <w:pStyle w:val="En-tte"/>
      <w:rPr>
        <w:color w:val="000000" w:themeColor="text1"/>
      </w:rPr>
    </w:pPr>
    <w:r>
      <w:rPr>
        <w:b/>
      </w:rPr>
      <w:tab/>
    </w:r>
    <w:r>
      <w:rPr>
        <w:b/>
      </w:rPr>
      <w:tab/>
    </w:r>
    <w:r w:rsidR="007157D9" w:rsidRPr="00332346">
      <w:rPr>
        <w:b/>
        <w:color w:val="000000" w:themeColor="text1"/>
      </w:rPr>
      <w:t>REPUBLIQUE FRANCAISE</w:t>
    </w:r>
  </w:p>
  <w:p w14:paraId="770EC730" w14:textId="77777777" w:rsidR="007157D9" w:rsidRPr="00332346" w:rsidRDefault="0005541B" w:rsidP="00332346">
    <w:pPr>
      <w:pStyle w:val="En-tte"/>
      <w:rPr>
        <w:b/>
        <w:color w:val="000000" w:themeColor="text1"/>
      </w:rPr>
    </w:pPr>
    <w:r w:rsidRPr="00332346">
      <w:rPr>
        <w:color w:val="000000" w:themeColor="text1"/>
      </w:rPr>
      <w:tab/>
    </w:r>
    <w:r w:rsidRPr="00332346">
      <w:rPr>
        <w:color w:val="000000" w:themeColor="text1"/>
      </w:rPr>
      <w:tab/>
    </w:r>
    <w:r w:rsidR="007157D9" w:rsidRPr="00332346">
      <w:rPr>
        <w:b/>
        <w:color w:val="000000" w:themeColor="text1"/>
      </w:rPr>
      <w:t>DEPARTEMENT DES BOUCHES-DU-RHONE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664"/>
    <w:multiLevelType w:val="hybridMultilevel"/>
    <w:tmpl w:val="C33C7B64"/>
    <w:lvl w:ilvl="0" w:tplc="7D6C31B2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A195B"/>
    <w:multiLevelType w:val="hybridMultilevel"/>
    <w:tmpl w:val="D4926ED4"/>
    <w:lvl w:ilvl="0" w:tplc="D3388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1332"/>
    <w:multiLevelType w:val="hybridMultilevel"/>
    <w:tmpl w:val="5D8E9230"/>
    <w:lvl w:ilvl="0" w:tplc="8D1C17C6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5D15"/>
    <w:multiLevelType w:val="hybridMultilevel"/>
    <w:tmpl w:val="1FFEB284"/>
    <w:lvl w:ilvl="0" w:tplc="2382941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35B99"/>
    <w:multiLevelType w:val="hybridMultilevel"/>
    <w:tmpl w:val="31E68C36"/>
    <w:lvl w:ilvl="0" w:tplc="8B72FD3A">
      <w:start w:val="1"/>
      <w:numFmt w:val="bullet"/>
      <w:lvlText w:val="-"/>
      <w:lvlJc w:val="left"/>
      <w:pPr>
        <w:ind w:left="1065" w:hanging="360"/>
      </w:pPr>
      <w:rPr>
        <w:rFonts w:ascii="Gisha" w:eastAsiaTheme="minorHAnsi" w:hAnsi="Gisha" w:cs="Gisha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D597DBC"/>
    <w:multiLevelType w:val="hybridMultilevel"/>
    <w:tmpl w:val="29C0F4E2"/>
    <w:lvl w:ilvl="0" w:tplc="42504BA4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D7249"/>
    <w:multiLevelType w:val="hybridMultilevel"/>
    <w:tmpl w:val="BA7A88C6"/>
    <w:lvl w:ilvl="0" w:tplc="526ED09E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37C3F"/>
    <w:multiLevelType w:val="hybridMultilevel"/>
    <w:tmpl w:val="13D418DC"/>
    <w:lvl w:ilvl="0" w:tplc="6324CB2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D58AE"/>
    <w:multiLevelType w:val="hybridMultilevel"/>
    <w:tmpl w:val="826E4C1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DD51C6D"/>
    <w:multiLevelType w:val="hybridMultilevel"/>
    <w:tmpl w:val="41E8BE18"/>
    <w:lvl w:ilvl="0" w:tplc="531E356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36"/>
    <w:rsid w:val="000167A6"/>
    <w:rsid w:val="000330F8"/>
    <w:rsid w:val="0005541B"/>
    <w:rsid w:val="00066CDA"/>
    <w:rsid w:val="00067E7F"/>
    <w:rsid w:val="00091ED1"/>
    <w:rsid w:val="00093329"/>
    <w:rsid w:val="000A43A2"/>
    <w:rsid w:val="000A5EA8"/>
    <w:rsid w:val="000B1CB7"/>
    <w:rsid w:val="000D798F"/>
    <w:rsid w:val="00131255"/>
    <w:rsid w:val="00185EB8"/>
    <w:rsid w:val="001973A6"/>
    <w:rsid w:val="001A3436"/>
    <w:rsid w:val="001A385D"/>
    <w:rsid w:val="001A78F4"/>
    <w:rsid w:val="001C31A8"/>
    <w:rsid w:val="001C6D34"/>
    <w:rsid w:val="001D30BB"/>
    <w:rsid w:val="001D738B"/>
    <w:rsid w:val="001D7625"/>
    <w:rsid w:val="002107F0"/>
    <w:rsid w:val="00230506"/>
    <w:rsid w:val="00263C67"/>
    <w:rsid w:val="00287DFF"/>
    <w:rsid w:val="0029744A"/>
    <w:rsid w:val="002A5692"/>
    <w:rsid w:val="002A6C73"/>
    <w:rsid w:val="002A6E65"/>
    <w:rsid w:val="002B032C"/>
    <w:rsid w:val="002B1A8B"/>
    <w:rsid w:val="002C5B75"/>
    <w:rsid w:val="002D2730"/>
    <w:rsid w:val="002D4919"/>
    <w:rsid w:val="002E2835"/>
    <w:rsid w:val="002F3278"/>
    <w:rsid w:val="002F577D"/>
    <w:rsid w:val="00315257"/>
    <w:rsid w:val="00332346"/>
    <w:rsid w:val="003412F5"/>
    <w:rsid w:val="00353C27"/>
    <w:rsid w:val="003610BE"/>
    <w:rsid w:val="00392C38"/>
    <w:rsid w:val="00397954"/>
    <w:rsid w:val="003D6ED0"/>
    <w:rsid w:val="003F2B44"/>
    <w:rsid w:val="003F2E57"/>
    <w:rsid w:val="00417FD8"/>
    <w:rsid w:val="0044584C"/>
    <w:rsid w:val="004504C0"/>
    <w:rsid w:val="004506B4"/>
    <w:rsid w:val="0046311B"/>
    <w:rsid w:val="004657BF"/>
    <w:rsid w:val="004719E8"/>
    <w:rsid w:val="00476D10"/>
    <w:rsid w:val="004836EE"/>
    <w:rsid w:val="004876BF"/>
    <w:rsid w:val="004900A8"/>
    <w:rsid w:val="00493704"/>
    <w:rsid w:val="004C24BC"/>
    <w:rsid w:val="004D40F7"/>
    <w:rsid w:val="004E4B2A"/>
    <w:rsid w:val="004E7A98"/>
    <w:rsid w:val="004F46F4"/>
    <w:rsid w:val="004F61D3"/>
    <w:rsid w:val="00511A58"/>
    <w:rsid w:val="005144E3"/>
    <w:rsid w:val="00522B35"/>
    <w:rsid w:val="00530497"/>
    <w:rsid w:val="00546986"/>
    <w:rsid w:val="00546A52"/>
    <w:rsid w:val="00563488"/>
    <w:rsid w:val="00565C40"/>
    <w:rsid w:val="0057552E"/>
    <w:rsid w:val="00580C14"/>
    <w:rsid w:val="005C4AE3"/>
    <w:rsid w:val="005C7F46"/>
    <w:rsid w:val="005E667D"/>
    <w:rsid w:val="005F1670"/>
    <w:rsid w:val="00617716"/>
    <w:rsid w:val="00653F9D"/>
    <w:rsid w:val="00661C38"/>
    <w:rsid w:val="0066201C"/>
    <w:rsid w:val="0068593E"/>
    <w:rsid w:val="00693152"/>
    <w:rsid w:val="006972FA"/>
    <w:rsid w:val="006A33AD"/>
    <w:rsid w:val="006D2E98"/>
    <w:rsid w:val="006D5A90"/>
    <w:rsid w:val="007002CC"/>
    <w:rsid w:val="00702190"/>
    <w:rsid w:val="007157D9"/>
    <w:rsid w:val="00717514"/>
    <w:rsid w:val="00731DF8"/>
    <w:rsid w:val="00742B8A"/>
    <w:rsid w:val="007441EF"/>
    <w:rsid w:val="00754118"/>
    <w:rsid w:val="00755714"/>
    <w:rsid w:val="00764154"/>
    <w:rsid w:val="0076498B"/>
    <w:rsid w:val="007866CE"/>
    <w:rsid w:val="0079704D"/>
    <w:rsid w:val="007A033A"/>
    <w:rsid w:val="007B360D"/>
    <w:rsid w:val="007E1211"/>
    <w:rsid w:val="007E2BB4"/>
    <w:rsid w:val="007E3AA7"/>
    <w:rsid w:val="007E4074"/>
    <w:rsid w:val="007F5F5F"/>
    <w:rsid w:val="00801262"/>
    <w:rsid w:val="008048C8"/>
    <w:rsid w:val="00812762"/>
    <w:rsid w:val="00837E9A"/>
    <w:rsid w:val="00853537"/>
    <w:rsid w:val="00860BEF"/>
    <w:rsid w:val="00863C16"/>
    <w:rsid w:val="00864525"/>
    <w:rsid w:val="00880DCB"/>
    <w:rsid w:val="0088197C"/>
    <w:rsid w:val="008A479E"/>
    <w:rsid w:val="008B296D"/>
    <w:rsid w:val="008C0A03"/>
    <w:rsid w:val="008C1090"/>
    <w:rsid w:val="008C3066"/>
    <w:rsid w:val="008C5B9B"/>
    <w:rsid w:val="008D5A00"/>
    <w:rsid w:val="008E5EBA"/>
    <w:rsid w:val="008E78B2"/>
    <w:rsid w:val="008F799C"/>
    <w:rsid w:val="00912E2E"/>
    <w:rsid w:val="00917003"/>
    <w:rsid w:val="009203AB"/>
    <w:rsid w:val="0092316B"/>
    <w:rsid w:val="00947D65"/>
    <w:rsid w:val="0096311C"/>
    <w:rsid w:val="0096468E"/>
    <w:rsid w:val="009738A7"/>
    <w:rsid w:val="00976595"/>
    <w:rsid w:val="00977E9D"/>
    <w:rsid w:val="009822EE"/>
    <w:rsid w:val="00984560"/>
    <w:rsid w:val="00985659"/>
    <w:rsid w:val="009A54D5"/>
    <w:rsid w:val="009A5EAF"/>
    <w:rsid w:val="009B461A"/>
    <w:rsid w:val="009F53D7"/>
    <w:rsid w:val="00A145BA"/>
    <w:rsid w:val="00A1736A"/>
    <w:rsid w:val="00A24D59"/>
    <w:rsid w:val="00A34557"/>
    <w:rsid w:val="00A42D46"/>
    <w:rsid w:val="00A62171"/>
    <w:rsid w:val="00A67CCD"/>
    <w:rsid w:val="00A83E5C"/>
    <w:rsid w:val="00A85044"/>
    <w:rsid w:val="00A86D98"/>
    <w:rsid w:val="00AA381D"/>
    <w:rsid w:val="00AD45A6"/>
    <w:rsid w:val="00B003DC"/>
    <w:rsid w:val="00B11D3C"/>
    <w:rsid w:val="00B52F4A"/>
    <w:rsid w:val="00B84F27"/>
    <w:rsid w:val="00B85E5A"/>
    <w:rsid w:val="00B9197B"/>
    <w:rsid w:val="00B93057"/>
    <w:rsid w:val="00BA3348"/>
    <w:rsid w:val="00BC40C5"/>
    <w:rsid w:val="00BC4FFA"/>
    <w:rsid w:val="00BD1489"/>
    <w:rsid w:val="00C150A0"/>
    <w:rsid w:val="00C165B5"/>
    <w:rsid w:val="00C21D3F"/>
    <w:rsid w:val="00C25277"/>
    <w:rsid w:val="00C33036"/>
    <w:rsid w:val="00C3318C"/>
    <w:rsid w:val="00C4180D"/>
    <w:rsid w:val="00C51F9A"/>
    <w:rsid w:val="00C7341A"/>
    <w:rsid w:val="00C76034"/>
    <w:rsid w:val="00CA5712"/>
    <w:rsid w:val="00CB3F99"/>
    <w:rsid w:val="00CE0CF1"/>
    <w:rsid w:val="00D10F31"/>
    <w:rsid w:val="00D30356"/>
    <w:rsid w:val="00D5589A"/>
    <w:rsid w:val="00D71038"/>
    <w:rsid w:val="00D85EF4"/>
    <w:rsid w:val="00D90CD4"/>
    <w:rsid w:val="00DB5791"/>
    <w:rsid w:val="00DB71A0"/>
    <w:rsid w:val="00DC7525"/>
    <w:rsid w:val="00DE02B8"/>
    <w:rsid w:val="00DE3F50"/>
    <w:rsid w:val="00DF4672"/>
    <w:rsid w:val="00DF46E0"/>
    <w:rsid w:val="00E07453"/>
    <w:rsid w:val="00E07830"/>
    <w:rsid w:val="00E11361"/>
    <w:rsid w:val="00E3062C"/>
    <w:rsid w:val="00E634A3"/>
    <w:rsid w:val="00E67701"/>
    <w:rsid w:val="00E774D3"/>
    <w:rsid w:val="00E90E3D"/>
    <w:rsid w:val="00E959CF"/>
    <w:rsid w:val="00E96683"/>
    <w:rsid w:val="00EB0E0A"/>
    <w:rsid w:val="00EB4107"/>
    <w:rsid w:val="00EB48F5"/>
    <w:rsid w:val="00ED2B40"/>
    <w:rsid w:val="00EF4C54"/>
    <w:rsid w:val="00F00024"/>
    <w:rsid w:val="00F030C1"/>
    <w:rsid w:val="00F2157F"/>
    <w:rsid w:val="00F263CC"/>
    <w:rsid w:val="00F50276"/>
    <w:rsid w:val="00F538F5"/>
    <w:rsid w:val="00F61D49"/>
    <w:rsid w:val="00F76470"/>
    <w:rsid w:val="00FA3A74"/>
    <w:rsid w:val="00FC0CED"/>
    <w:rsid w:val="00FC2C18"/>
    <w:rsid w:val="00FC4412"/>
    <w:rsid w:val="00FD5B30"/>
    <w:rsid w:val="00FE0856"/>
    <w:rsid w:val="00FE6992"/>
    <w:rsid w:val="00FF2106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285C71"/>
  <w15:chartTrackingRefBased/>
  <w15:docId w15:val="{0DE8F15D-17E6-4EE9-BCB8-9B9AD510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0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1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7D9"/>
  </w:style>
  <w:style w:type="paragraph" w:styleId="Pieddepage">
    <w:name w:val="footer"/>
    <w:basedOn w:val="Normal"/>
    <w:link w:val="PieddepageCar"/>
    <w:unhideWhenUsed/>
    <w:rsid w:val="0071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7D9"/>
  </w:style>
  <w:style w:type="character" w:styleId="Numrodepage">
    <w:name w:val="page number"/>
    <w:basedOn w:val="Policepardfaut"/>
    <w:rsid w:val="007157D9"/>
  </w:style>
  <w:style w:type="paragraph" w:styleId="Paragraphedeliste">
    <w:name w:val="List Paragraph"/>
    <w:basedOn w:val="Normal"/>
    <w:uiPriority w:val="34"/>
    <w:qFormat/>
    <w:rsid w:val="000554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3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27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F799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44584C"/>
    <w:pPr>
      <w:spacing w:after="0" w:line="240" w:lineRule="auto"/>
    </w:pPr>
  </w:style>
  <w:style w:type="paragraph" w:customStyle="1" w:styleId="Corpsdetexte24">
    <w:name w:val="Corps de texte 24"/>
    <w:basedOn w:val="Normal"/>
    <w:rsid w:val="005304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1C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7084-03DF-4366-A25A-0AA29841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CAZCARRA</dc:creator>
  <cp:keywords/>
  <dc:description/>
  <cp:lastModifiedBy>Aurélien RICO</cp:lastModifiedBy>
  <cp:revision>20</cp:revision>
  <cp:lastPrinted>2023-10-27T08:19:00Z</cp:lastPrinted>
  <dcterms:created xsi:type="dcterms:W3CDTF">2023-10-19T09:52:00Z</dcterms:created>
  <dcterms:modified xsi:type="dcterms:W3CDTF">2023-10-27T08:19:00Z</dcterms:modified>
</cp:coreProperties>
</file>